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F2FEEA" w14:textId="77777777" w:rsidR="00C34B98" w:rsidRPr="001B3290" w:rsidRDefault="00C34B98" w:rsidP="00C34B98">
      <w:pPr>
        <w:spacing w:after="0" w:line="240" w:lineRule="auto"/>
        <w:jc w:val="center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</w:rPr>
        <w:t xml:space="preserve">UFOC </w:t>
      </w:r>
      <w:r w:rsidRPr="001B3290">
        <w:rPr>
          <w:rFonts w:asciiTheme="majorHAnsi" w:eastAsia="Calibri" w:hAnsiTheme="majorHAnsi" w:cstheme="majorHAnsi"/>
          <w:color w:val="000000"/>
        </w:rPr>
        <w:t xml:space="preserve">Minutes </w:t>
      </w:r>
    </w:p>
    <w:p w14:paraId="652A50EA" w14:textId="77777777" w:rsidR="00C34B98" w:rsidRPr="001B3290" w:rsidRDefault="00C34B98" w:rsidP="00C34B98">
      <w:pPr>
        <w:spacing w:after="0" w:line="240" w:lineRule="auto"/>
        <w:jc w:val="center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  <w:color w:val="000000"/>
        </w:rPr>
        <w:t>UMW University Faculty Organization Committee</w:t>
      </w:r>
    </w:p>
    <w:p w14:paraId="236F0F28" w14:textId="39A9F607" w:rsidR="00C34B98" w:rsidRPr="001B3290" w:rsidRDefault="006307CA" w:rsidP="00C34B98">
      <w:pPr>
        <w:spacing w:after="0" w:line="240" w:lineRule="auto"/>
        <w:jc w:val="center"/>
        <w:rPr>
          <w:rFonts w:asciiTheme="majorHAnsi" w:eastAsia="Calibri" w:hAnsiTheme="majorHAnsi" w:cstheme="majorHAnsi"/>
          <w:color w:val="000000"/>
        </w:rPr>
      </w:pPr>
      <w:r>
        <w:rPr>
          <w:rFonts w:asciiTheme="majorHAnsi" w:eastAsia="Calibri" w:hAnsiTheme="majorHAnsi" w:cstheme="majorHAnsi"/>
        </w:rPr>
        <w:t>May 03</w:t>
      </w:r>
      <w:r w:rsidR="00C34B98" w:rsidRPr="001B3290">
        <w:rPr>
          <w:rFonts w:asciiTheme="majorHAnsi" w:eastAsia="Calibri" w:hAnsiTheme="majorHAnsi" w:cstheme="majorHAnsi"/>
        </w:rPr>
        <w:t>, 202</w:t>
      </w:r>
      <w:r w:rsidR="001B3290" w:rsidRPr="001B3290">
        <w:rPr>
          <w:rFonts w:asciiTheme="majorHAnsi" w:eastAsia="Calibri" w:hAnsiTheme="majorHAnsi" w:cstheme="majorHAnsi"/>
        </w:rPr>
        <w:t>4</w:t>
      </w:r>
      <w:r w:rsidR="00C34B98" w:rsidRPr="001B3290">
        <w:rPr>
          <w:rFonts w:asciiTheme="majorHAnsi" w:eastAsia="Calibri" w:hAnsiTheme="majorHAnsi" w:cstheme="majorHAnsi"/>
          <w:color w:val="000000"/>
        </w:rPr>
        <w:t xml:space="preserve">, </w:t>
      </w:r>
      <w:r>
        <w:rPr>
          <w:rFonts w:asciiTheme="majorHAnsi" w:eastAsia="Calibri" w:hAnsiTheme="majorHAnsi" w:cstheme="majorHAnsi"/>
        </w:rPr>
        <w:t>11</w:t>
      </w:r>
      <w:r w:rsidR="00C34B98" w:rsidRPr="001B3290">
        <w:rPr>
          <w:rFonts w:asciiTheme="majorHAnsi" w:eastAsia="Calibri" w:hAnsiTheme="majorHAnsi" w:cstheme="majorHAnsi"/>
        </w:rPr>
        <w:t>:0</w:t>
      </w:r>
      <w:r w:rsidR="00970B3E">
        <w:rPr>
          <w:rFonts w:asciiTheme="majorHAnsi" w:eastAsia="Calibri" w:hAnsiTheme="majorHAnsi" w:cstheme="majorHAnsi"/>
        </w:rPr>
        <w:t>0</w:t>
      </w:r>
      <w:r w:rsidR="00C34B98" w:rsidRPr="001B3290">
        <w:rPr>
          <w:rFonts w:asciiTheme="majorHAnsi" w:eastAsia="Calibri" w:hAnsiTheme="majorHAnsi" w:cstheme="majorHAnsi"/>
        </w:rPr>
        <w:t xml:space="preserve"> </w:t>
      </w:r>
      <w:r>
        <w:rPr>
          <w:rFonts w:asciiTheme="majorHAnsi" w:eastAsia="Calibri" w:hAnsiTheme="majorHAnsi" w:cstheme="majorHAnsi"/>
        </w:rPr>
        <w:t>a</w:t>
      </w:r>
      <w:r w:rsidR="00C34B98" w:rsidRPr="001B3290">
        <w:rPr>
          <w:rFonts w:asciiTheme="majorHAnsi" w:eastAsia="Calibri" w:hAnsiTheme="majorHAnsi" w:cstheme="majorHAnsi"/>
        </w:rPr>
        <w:t xml:space="preserve">m </w:t>
      </w:r>
    </w:p>
    <w:p w14:paraId="76A52574" w14:textId="77777777" w:rsidR="00C34B98" w:rsidRPr="001B3290" w:rsidRDefault="00C34B98" w:rsidP="00C34B98">
      <w:pPr>
        <w:spacing w:after="0" w:line="240" w:lineRule="auto"/>
        <w:jc w:val="center"/>
        <w:rPr>
          <w:rFonts w:asciiTheme="majorHAnsi" w:eastAsia="Calibri" w:hAnsiTheme="majorHAnsi" w:cstheme="majorHAnsi"/>
          <w:color w:val="1155CC"/>
          <w:u w:val="single"/>
        </w:rPr>
      </w:pPr>
      <w:r w:rsidRPr="001B3290">
        <w:rPr>
          <w:rFonts w:asciiTheme="majorHAnsi" w:eastAsia="Calibri" w:hAnsiTheme="majorHAnsi" w:cstheme="majorHAnsi"/>
          <w:color w:val="000000"/>
        </w:rPr>
        <w:t xml:space="preserve">via </w:t>
      </w:r>
      <w:hyperlink r:id="rId5">
        <w:r w:rsidRPr="001B3290">
          <w:rPr>
            <w:rFonts w:asciiTheme="majorHAnsi" w:eastAsia="Calibri" w:hAnsiTheme="majorHAnsi" w:cstheme="majorHAnsi"/>
            <w:color w:val="1155CC"/>
            <w:u w:val="single"/>
          </w:rPr>
          <w:t>Zoom</w:t>
        </w:r>
      </w:hyperlink>
    </w:p>
    <w:p w14:paraId="389ACEA0" w14:textId="77777777" w:rsidR="00C34B98" w:rsidRPr="001B3290" w:rsidRDefault="00C34B98" w:rsidP="00C34B98">
      <w:pPr>
        <w:spacing w:after="0" w:line="240" w:lineRule="auto"/>
        <w:jc w:val="center"/>
        <w:rPr>
          <w:rFonts w:asciiTheme="majorHAnsi" w:eastAsia="Calibri" w:hAnsiTheme="majorHAnsi" w:cstheme="majorHAnsi"/>
          <w:color w:val="000000"/>
        </w:rPr>
      </w:pPr>
    </w:p>
    <w:p w14:paraId="25F590CA" w14:textId="77777777" w:rsidR="00C34B98" w:rsidRPr="001B3290" w:rsidRDefault="00C34B98" w:rsidP="00C34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  <w:color w:val="000000"/>
        </w:rPr>
        <w:t xml:space="preserve">Attendee: Brooks Kuykendall, Parrish Waters, Samira Fallah, Kanchan </w:t>
      </w:r>
      <w:proofErr w:type="spellStart"/>
      <w:r w:rsidRPr="001B3290">
        <w:rPr>
          <w:rFonts w:asciiTheme="majorHAnsi" w:eastAsia="Calibri" w:hAnsiTheme="majorHAnsi" w:cstheme="majorHAnsi"/>
          <w:color w:val="000000"/>
        </w:rPr>
        <w:t>Deosthali</w:t>
      </w:r>
      <w:proofErr w:type="spellEnd"/>
      <w:r w:rsidRPr="001B3290">
        <w:rPr>
          <w:rFonts w:asciiTheme="majorHAnsi" w:eastAsia="Calibri" w:hAnsiTheme="majorHAnsi" w:cstheme="majorHAnsi"/>
          <w:color w:val="000000"/>
        </w:rPr>
        <w:t>,</w:t>
      </w:r>
      <w:r w:rsidRPr="001B3290">
        <w:rPr>
          <w:rFonts w:asciiTheme="majorHAnsi" w:hAnsiTheme="majorHAnsi" w:cstheme="majorHAnsi"/>
        </w:rPr>
        <w:t xml:space="preserve"> </w:t>
      </w:r>
      <w:r w:rsidRPr="001B3290">
        <w:rPr>
          <w:rFonts w:asciiTheme="majorHAnsi" w:eastAsia="Calibri" w:hAnsiTheme="majorHAnsi" w:cstheme="majorHAnsi"/>
          <w:color w:val="000000"/>
        </w:rPr>
        <w:t>Teresa Coffman</w:t>
      </w:r>
    </w:p>
    <w:p w14:paraId="58C065DB" w14:textId="77777777" w:rsidR="00C34B98" w:rsidRPr="001B3290" w:rsidRDefault="00C34B98" w:rsidP="00C34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Calibri" w:hAnsiTheme="majorHAnsi" w:cstheme="majorHAnsi"/>
          <w:color w:val="000000"/>
        </w:rPr>
      </w:pPr>
    </w:p>
    <w:p w14:paraId="68105F8B" w14:textId="3C27C767" w:rsidR="00C34B98" w:rsidRPr="001B3290" w:rsidRDefault="00C34B98" w:rsidP="00C34B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  <w:color w:val="000000"/>
        </w:rPr>
        <w:t xml:space="preserve">Call to Order – </w:t>
      </w:r>
      <w:r w:rsidR="006307CA">
        <w:rPr>
          <w:rFonts w:asciiTheme="majorHAnsi" w:eastAsia="Calibri" w:hAnsiTheme="majorHAnsi" w:cstheme="majorHAnsi"/>
          <w:color w:val="000000"/>
        </w:rPr>
        <w:t>11</w:t>
      </w:r>
      <w:r w:rsidRPr="001B3290">
        <w:rPr>
          <w:rFonts w:asciiTheme="majorHAnsi" w:eastAsia="Calibri" w:hAnsiTheme="majorHAnsi" w:cstheme="majorHAnsi"/>
          <w:color w:val="000000"/>
        </w:rPr>
        <w:t>:</w:t>
      </w:r>
      <w:r w:rsidR="00651ACB">
        <w:rPr>
          <w:rFonts w:asciiTheme="majorHAnsi" w:eastAsia="Calibri" w:hAnsiTheme="majorHAnsi" w:cstheme="majorHAnsi"/>
          <w:color w:val="000000"/>
        </w:rPr>
        <w:t>0</w:t>
      </w:r>
      <w:r w:rsidR="006307CA">
        <w:rPr>
          <w:rFonts w:asciiTheme="majorHAnsi" w:eastAsia="Calibri" w:hAnsiTheme="majorHAnsi" w:cstheme="majorHAnsi"/>
          <w:color w:val="000000"/>
        </w:rPr>
        <w:t>3</w:t>
      </w:r>
      <w:r w:rsidR="00393B17">
        <w:rPr>
          <w:rFonts w:asciiTheme="majorHAnsi" w:eastAsia="Calibri" w:hAnsiTheme="majorHAnsi" w:cstheme="majorHAnsi"/>
          <w:color w:val="000000"/>
        </w:rPr>
        <w:t xml:space="preserve"> </w:t>
      </w:r>
      <w:r w:rsidR="006307CA">
        <w:rPr>
          <w:rFonts w:asciiTheme="majorHAnsi" w:eastAsia="Calibri" w:hAnsiTheme="majorHAnsi" w:cstheme="majorHAnsi"/>
          <w:color w:val="000000"/>
        </w:rPr>
        <w:t>a</w:t>
      </w:r>
      <w:r w:rsidR="00393B17">
        <w:rPr>
          <w:rFonts w:asciiTheme="majorHAnsi" w:eastAsia="Calibri" w:hAnsiTheme="majorHAnsi" w:cstheme="majorHAnsi"/>
          <w:color w:val="000000"/>
        </w:rPr>
        <w:t xml:space="preserve">m </w:t>
      </w:r>
    </w:p>
    <w:p w14:paraId="572E414B" w14:textId="77777777" w:rsidR="00C34B98" w:rsidRPr="001B3290" w:rsidRDefault="00C34B98" w:rsidP="00C34B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  <w:color w:val="000000"/>
        </w:rPr>
        <w:t>Ongoing Business:</w:t>
      </w:r>
    </w:p>
    <w:p w14:paraId="7CCB166C" w14:textId="13B2DAAD" w:rsidR="006307CA" w:rsidRDefault="00C34B98" w:rsidP="006307CA">
      <w:pPr>
        <w:numPr>
          <w:ilvl w:val="1"/>
          <w:numId w:val="1"/>
        </w:numPr>
        <w:spacing w:after="0" w:line="240" w:lineRule="auto"/>
        <w:rPr>
          <w:rFonts w:asciiTheme="majorHAnsi" w:eastAsia="Calibri" w:hAnsiTheme="majorHAnsi" w:cstheme="majorHAnsi"/>
        </w:rPr>
      </w:pPr>
      <w:r w:rsidRPr="001B3290">
        <w:rPr>
          <w:rFonts w:asciiTheme="majorHAnsi" w:eastAsia="Calibri" w:hAnsiTheme="majorHAnsi" w:cstheme="majorHAnsi"/>
        </w:rPr>
        <w:t xml:space="preserve">The committee </w:t>
      </w:r>
      <w:r w:rsidR="00970B3E">
        <w:rPr>
          <w:rFonts w:asciiTheme="majorHAnsi" w:eastAsia="Calibri" w:hAnsiTheme="majorHAnsi" w:cstheme="majorHAnsi"/>
        </w:rPr>
        <w:t xml:space="preserve">reviewed </w:t>
      </w:r>
      <w:r w:rsidR="006307CA">
        <w:rPr>
          <w:rFonts w:asciiTheme="majorHAnsi" w:eastAsia="Calibri" w:hAnsiTheme="majorHAnsi" w:cstheme="majorHAnsi"/>
        </w:rPr>
        <w:t xml:space="preserve">nominations for the </w:t>
      </w:r>
      <w:r w:rsidR="006307CA" w:rsidRPr="006307CA">
        <w:rPr>
          <w:rFonts w:asciiTheme="majorHAnsi" w:eastAsia="Calibri" w:hAnsiTheme="majorHAnsi" w:cstheme="majorHAnsi"/>
        </w:rPr>
        <w:t>Handbook Committee</w:t>
      </w:r>
      <w:r w:rsidR="006307CA">
        <w:rPr>
          <w:rFonts w:asciiTheme="majorHAnsi" w:eastAsia="Calibri" w:hAnsiTheme="majorHAnsi" w:cstheme="majorHAnsi"/>
        </w:rPr>
        <w:t xml:space="preserve"> and appointed the following members: </w:t>
      </w:r>
      <w:r w:rsidR="006307CA" w:rsidRPr="006307CA">
        <w:rPr>
          <w:rFonts w:asciiTheme="majorHAnsi" w:eastAsia="Calibri" w:hAnsiTheme="majorHAnsi" w:cstheme="majorHAnsi"/>
        </w:rPr>
        <w:t>Bridgette Dennett</w:t>
      </w:r>
      <w:r w:rsidR="006307CA">
        <w:rPr>
          <w:rFonts w:asciiTheme="majorHAnsi" w:eastAsia="Calibri" w:hAnsiTheme="majorHAnsi" w:cstheme="majorHAnsi"/>
        </w:rPr>
        <w:t xml:space="preserve">, </w:t>
      </w:r>
      <w:r w:rsidR="006307CA" w:rsidRPr="006307CA">
        <w:rPr>
          <w:rFonts w:asciiTheme="majorHAnsi" w:eastAsia="Calibri" w:hAnsiTheme="majorHAnsi" w:cstheme="majorHAnsi"/>
        </w:rPr>
        <w:t>Jonathan Levin</w:t>
      </w:r>
      <w:r w:rsidR="006307CA">
        <w:rPr>
          <w:rFonts w:asciiTheme="majorHAnsi" w:eastAsia="Calibri" w:hAnsiTheme="majorHAnsi" w:cstheme="majorHAnsi"/>
        </w:rPr>
        <w:t xml:space="preserve">, </w:t>
      </w:r>
      <w:r w:rsidR="006307CA" w:rsidRPr="006307CA">
        <w:rPr>
          <w:rFonts w:asciiTheme="majorHAnsi" w:eastAsia="Calibri" w:hAnsiTheme="majorHAnsi" w:cstheme="majorHAnsi"/>
        </w:rPr>
        <w:t xml:space="preserve">Rachel </w:t>
      </w:r>
      <w:proofErr w:type="spellStart"/>
      <w:r w:rsidR="006307CA" w:rsidRPr="006307CA">
        <w:rPr>
          <w:rFonts w:asciiTheme="majorHAnsi" w:eastAsia="Calibri" w:hAnsiTheme="majorHAnsi" w:cstheme="majorHAnsi"/>
        </w:rPr>
        <w:t>Graefe</w:t>
      </w:r>
      <w:proofErr w:type="spellEnd"/>
      <w:r w:rsidR="006307CA" w:rsidRPr="006307CA">
        <w:rPr>
          <w:rFonts w:asciiTheme="majorHAnsi" w:eastAsia="Calibri" w:hAnsiTheme="majorHAnsi" w:cstheme="majorHAnsi"/>
        </w:rPr>
        <w:t>-Anderson</w:t>
      </w:r>
      <w:r w:rsidR="006307CA">
        <w:rPr>
          <w:rFonts w:asciiTheme="majorHAnsi" w:eastAsia="Calibri" w:hAnsiTheme="majorHAnsi" w:cstheme="majorHAnsi"/>
        </w:rPr>
        <w:t xml:space="preserve">, </w:t>
      </w:r>
      <w:r w:rsidR="006307CA" w:rsidRPr="006307CA">
        <w:rPr>
          <w:rFonts w:asciiTheme="majorHAnsi" w:eastAsia="Calibri" w:hAnsiTheme="majorHAnsi" w:cstheme="majorHAnsi"/>
        </w:rPr>
        <w:t>Melissa Wells</w:t>
      </w:r>
      <w:r w:rsidR="006307CA">
        <w:rPr>
          <w:rFonts w:asciiTheme="majorHAnsi" w:eastAsia="Calibri" w:hAnsiTheme="majorHAnsi" w:cstheme="majorHAnsi"/>
        </w:rPr>
        <w:t xml:space="preserve">, and </w:t>
      </w:r>
      <w:r w:rsidR="006307CA" w:rsidRPr="006307CA">
        <w:rPr>
          <w:rFonts w:asciiTheme="majorHAnsi" w:eastAsia="Calibri" w:hAnsiTheme="majorHAnsi" w:cstheme="majorHAnsi"/>
        </w:rPr>
        <w:t>Nicole Crowder</w:t>
      </w:r>
      <w:r w:rsidR="006307CA">
        <w:rPr>
          <w:rFonts w:asciiTheme="majorHAnsi" w:eastAsia="Calibri" w:hAnsiTheme="majorHAnsi" w:cstheme="majorHAnsi"/>
        </w:rPr>
        <w:t xml:space="preserve">. </w:t>
      </w:r>
    </w:p>
    <w:p w14:paraId="4C776181" w14:textId="77777777" w:rsidR="00C34B98" w:rsidRPr="001B3290" w:rsidRDefault="00C34B98" w:rsidP="00C34B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  <w:color w:val="000000"/>
        </w:rPr>
        <w:t>New Business</w:t>
      </w:r>
    </w:p>
    <w:p w14:paraId="3AA888F2" w14:textId="6564EB8D" w:rsidR="008E3E4D" w:rsidRDefault="009014BB" w:rsidP="008E3E4D">
      <w:pPr>
        <w:numPr>
          <w:ilvl w:val="1"/>
          <w:numId w:val="1"/>
        </w:numPr>
        <w:spacing w:after="0" w:line="240" w:lineRule="auto"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 xml:space="preserve">Parrish </w:t>
      </w:r>
      <w:r w:rsidR="008E3E4D" w:rsidRPr="001B3290">
        <w:rPr>
          <w:rFonts w:asciiTheme="majorHAnsi" w:eastAsia="Calibri" w:hAnsiTheme="majorHAnsi" w:cstheme="majorHAnsi"/>
          <w:color w:val="000000"/>
        </w:rPr>
        <w:t>Waters</w:t>
      </w:r>
      <w:r w:rsidR="008E3E4D">
        <w:rPr>
          <w:rFonts w:asciiTheme="majorHAnsi" w:eastAsia="Calibri" w:hAnsiTheme="majorHAnsi" w:cstheme="majorHAnsi"/>
        </w:rPr>
        <w:t xml:space="preserve"> </w:t>
      </w:r>
      <w:r>
        <w:rPr>
          <w:rFonts w:asciiTheme="majorHAnsi" w:eastAsia="Calibri" w:hAnsiTheme="majorHAnsi" w:cstheme="majorHAnsi"/>
        </w:rPr>
        <w:t xml:space="preserve">will send </w:t>
      </w:r>
      <w:r w:rsidR="006307CA">
        <w:rPr>
          <w:rFonts w:asciiTheme="majorHAnsi" w:eastAsia="Calibri" w:hAnsiTheme="majorHAnsi" w:cstheme="majorHAnsi"/>
        </w:rPr>
        <w:t xml:space="preserve">the Provost O’Donnell an email with the names of the members appointed to the Handbook </w:t>
      </w:r>
      <w:r w:rsidR="00691102">
        <w:rPr>
          <w:rFonts w:asciiTheme="majorHAnsi" w:eastAsia="Calibri" w:hAnsiTheme="majorHAnsi" w:cstheme="majorHAnsi"/>
        </w:rPr>
        <w:t>C</w:t>
      </w:r>
      <w:bookmarkStart w:id="0" w:name="_GoBack"/>
      <w:bookmarkEnd w:id="0"/>
      <w:r w:rsidR="006307CA">
        <w:rPr>
          <w:rFonts w:asciiTheme="majorHAnsi" w:eastAsia="Calibri" w:hAnsiTheme="majorHAnsi" w:cstheme="majorHAnsi"/>
        </w:rPr>
        <w:t>ommittee</w:t>
      </w:r>
      <w:r w:rsidR="009854DE">
        <w:rPr>
          <w:rFonts w:asciiTheme="majorHAnsi" w:eastAsia="Calibri" w:hAnsiTheme="majorHAnsi" w:cstheme="majorHAnsi"/>
        </w:rPr>
        <w:t xml:space="preserve">. </w:t>
      </w:r>
    </w:p>
    <w:p w14:paraId="03AC9A04" w14:textId="77777777" w:rsidR="006307CA" w:rsidRPr="006307CA" w:rsidRDefault="00C34B98" w:rsidP="006307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Calibri" w:hAnsiTheme="majorHAnsi" w:cstheme="majorHAnsi"/>
        </w:rPr>
      </w:pPr>
      <w:r w:rsidRPr="001B3290">
        <w:rPr>
          <w:rFonts w:asciiTheme="majorHAnsi" w:eastAsia="Calibri" w:hAnsiTheme="majorHAnsi" w:cstheme="majorHAnsi"/>
          <w:color w:val="000000"/>
        </w:rPr>
        <w:t xml:space="preserve">Announcements: </w:t>
      </w:r>
    </w:p>
    <w:p w14:paraId="11E98E73" w14:textId="725DF418" w:rsidR="00C34B98" w:rsidRPr="009854DE" w:rsidRDefault="006307CA" w:rsidP="006307CA">
      <w:pPr>
        <w:numPr>
          <w:ilvl w:val="1"/>
          <w:numId w:val="1"/>
        </w:numPr>
        <w:spacing w:after="0" w:line="240" w:lineRule="auto"/>
        <w:rPr>
          <w:rFonts w:asciiTheme="majorHAnsi" w:eastAsia="Calibri" w:hAnsiTheme="majorHAnsi" w:cstheme="majorHAnsi"/>
        </w:rPr>
      </w:pPr>
      <w:r w:rsidRPr="006307CA">
        <w:rPr>
          <w:rFonts w:asciiTheme="majorHAnsi" w:eastAsia="Calibri" w:hAnsiTheme="majorHAnsi" w:cstheme="majorHAnsi"/>
        </w:rPr>
        <w:t>Parrish</w:t>
      </w:r>
      <w:r w:rsidRPr="001B3290">
        <w:rPr>
          <w:rFonts w:asciiTheme="majorHAnsi" w:eastAsia="Calibri" w:hAnsiTheme="majorHAnsi" w:cstheme="majorHAnsi"/>
          <w:color w:val="000000"/>
        </w:rPr>
        <w:t xml:space="preserve"> Waters</w:t>
      </w:r>
      <w:r>
        <w:rPr>
          <w:rFonts w:asciiTheme="majorHAnsi" w:eastAsia="Calibri" w:hAnsiTheme="majorHAnsi" w:cstheme="majorHAnsi"/>
          <w:color w:val="000000"/>
        </w:rPr>
        <w:t xml:space="preserve"> presented the revisions and update</w:t>
      </w:r>
      <w:r w:rsidR="009854DE">
        <w:rPr>
          <w:rFonts w:asciiTheme="majorHAnsi" w:eastAsia="Calibri" w:hAnsiTheme="majorHAnsi" w:cstheme="majorHAnsi"/>
          <w:color w:val="000000"/>
        </w:rPr>
        <w:t>s</w:t>
      </w:r>
      <w:r>
        <w:rPr>
          <w:rFonts w:asciiTheme="majorHAnsi" w:eastAsia="Calibri" w:hAnsiTheme="majorHAnsi" w:cstheme="majorHAnsi"/>
          <w:color w:val="000000"/>
        </w:rPr>
        <w:t xml:space="preserve"> he had made to some UFOC spreadsheets and Google Docs with the aim of facilitating the committee’s </w:t>
      </w:r>
      <w:r w:rsidR="009854DE">
        <w:rPr>
          <w:rFonts w:asciiTheme="majorHAnsi" w:eastAsia="Calibri" w:hAnsiTheme="majorHAnsi" w:cstheme="majorHAnsi"/>
          <w:color w:val="000000"/>
        </w:rPr>
        <w:t xml:space="preserve">future </w:t>
      </w:r>
      <w:r>
        <w:rPr>
          <w:rFonts w:asciiTheme="majorHAnsi" w:eastAsia="Calibri" w:hAnsiTheme="majorHAnsi" w:cstheme="majorHAnsi"/>
          <w:color w:val="000000"/>
        </w:rPr>
        <w:t xml:space="preserve">work </w:t>
      </w:r>
    </w:p>
    <w:p w14:paraId="00C4C010" w14:textId="233A6EA1" w:rsidR="009854DE" w:rsidRPr="009854DE" w:rsidRDefault="009854DE" w:rsidP="006307CA">
      <w:pPr>
        <w:numPr>
          <w:ilvl w:val="1"/>
          <w:numId w:val="1"/>
        </w:numPr>
        <w:spacing w:after="0" w:line="240" w:lineRule="auto"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 xml:space="preserve">The committee will meet in early August to update the committee list document </w:t>
      </w:r>
    </w:p>
    <w:p w14:paraId="726FC93A" w14:textId="77777777" w:rsidR="009854DE" w:rsidRPr="006307CA" w:rsidRDefault="009854DE" w:rsidP="009854DE">
      <w:pPr>
        <w:spacing w:after="0" w:line="240" w:lineRule="auto"/>
        <w:ind w:left="1440"/>
        <w:rPr>
          <w:rFonts w:asciiTheme="majorHAnsi" w:eastAsia="Calibri" w:hAnsiTheme="majorHAnsi" w:cstheme="majorHAnsi"/>
        </w:rPr>
      </w:pPr>
    </w:p>
    <w:p w14:paraId="6E1ADF80" w14:textId="5AC1642B" w:rsidR="001275D7" w:rsidRDefault="00C34B98" w:rsidP="00C34B98">
      <w:pPr>
        <w:pBdr>
          <w:top w:val="nil"/>
          <w:left w:val="nil"/>
          <w:bottom w:val="nil"/>
          <w:right w:val="nil"/>
          <w:between w:val="nil"/>
        </w:pBdr>
        <w:spacing w:after="180" w:line="240" w:lineRule="auto"/>
        <w:rPr>
          <w:rFonts w:asciiTheme="majorHAnsi" w:eastAsia="Calibri" w:hAnsiTheme="majorHAnsi" w:cstheme="majorHAnsi"/>
        </w:rPr>
      </w:pPr>
      <w:r w:rsidRPr="001B3290">
        <w:rPr>
          <w:rFonts w:asciiTheme="majorHAnsi" w:eastAsia="Calibri" w:hAnsiTheme="majorHAnsi" w:cstheme="majorHAnsi"/>
          <w:color w:val="000000"/>
        </w:rPr>
        <w:t>Adjournmen</w:t>
      </w:r>
      <w:r w:rsidRPr="001B3290">
        <w:rPr>
          <w:rFonts w:asciiTheme="majorHAnsi" w:eastAsia="Calibri" w:hAnsiTheme="majorHAnsi" w:cstheme="majorHAnsi"/>
        </w:rPr>
        <w:t xml:space="preserve">t: </w:t>
      </w:r>
      <w:r w:rsidR="009854DE">
        <w:rPr>
          <w:rFonts w:asciiTheme="majorHAnsi" w:eastAsia="Calibri" w:hAnsiTheme="majorHAnsi" w:cstheme="majorHAnsi"/>
        </w:rPr>
        <w:t>11</w:t>
      </w:r>
      <w:r w:rsidRPr="001B3290">
        <w:rPr>
          <w:rFonts w:asciiTheme="majorHAnsi" w:eastAsia="Calibri" w:hAnsiTheme="majorHAnsi" w:cstheme="majorHAnsi"/>
        </w:rPr>
        <w:t>:</w:t>
      </w:r>
      <w:r w:rsidR="009854DE">
        <w:rPr>
          <w:rFonts w:asciiTheme="majorHAnsi" w:eastAsia="Calibri" w:hAnsiTheme="majorHAnsi" w:cstheme="majorHAnsi"/>
        </w:rPr>
        <w:t>10 a</w:t>
      </w:r>
      <w:r w:rsidRPr="001B3290">
        <w:rPr>
          <w:rFonts w:asciiTheme="majorHAnsi" w:eastAsia="Calibri" w:hAnsiTheme="majorHAnsi" w:cstheme="majorHAnsi"/>
        </w:rPr>
        <w:t>m</w:t>
      </w:r>
    </w:p>
    <w:p w14:paraId="1A56768A" w14:textId="020E39CE" w:rsidR="00521138" w:rsidRDefault="00521138" w:rsidP="00C34B98">
      <w:pPr>
        <w:pBdr>
          <w:top w:val="nil"/>
          <w:left w:val="nil"/>
          <w:bottom w:val="nil"/>
          <w:right w:val="nil"/>
          <w:between w:val="nil"/>
        </w:pBdr>
        <w:spacing w:after="180" w:line="240" w:lineRule="auto"/>
        <w:rPr>
          <w:rFonts w:asciiTheme="majorHAnsi" w:eastAsia="Calibri" w:hAnsiTheme="majorHAnsi" w:cstheme="majorHAnsi"/>
          <w:color w:val="000000"/>
        </w:rPr>
      </w:pPr>
    </w:p>
    <w:p w14:paraId="76CC4F5D" w14:textId="77777777" w:rsidR="00521138" w:rsidRPr="001B3290" w:rsidRDefault="00521138" w:rsidP="00C34B98">
      <w:pPr>
        <w:pBdr>
          <w:top w:val="nil"/>
          <w:left w:val="nil"/>
          <w:bottom w:val="nil"/>
          <w:right w:val="nil"/>
          <w:between w:val="nil"/>
        </w:pBdr>
        <w:spacing w:after="180" w:line="240" w:lineRule="auto"/>
        <w:rPr>
          <w:rFonts w:asciiTheme="majorHAnsi" w:eastAsia="Calibri" w:hAnsiTheme="majorHAnsi" w:cstheme="majorHAnsi"/>
          <w:color w:val="000000"/>
        </w:rPr>
      </w:pPr>
    </w:p>
    <w:sectPr w:rsidR="00521138" w:rsidRPr="001B3290" w:rsidSect="00C34B98">
      <w:pgSz w:w="12240" w:h="15840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F72ED1"/>
    <w:multiLevelType w:val="hybridMultilevel"/>
    <w:tmpl w:val="8586F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F77E48"/>
    <w:multiLevelType w:val="multilevel"/>
    <w:tmpl w:val="A5F063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AB2515"/>
    <w:multiLevelType w:val="hybridMultilevel"/>
    <w:tmpl w:val="A81CDB4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FDD"/>
    <w:rsid w:val="00022F53"/>
    <w:rsid w:val="00061684"/>
    <w:rsid w:val="001275D7"/>
    <w:rsid w:val="00142287"/>
    <w:rsid w:val="001B3290"/>
    <w:rsid w:val="001E3D39"/>
    <w:rsid w:val="00245BAA"/>
    <w:rsid w:val="00274E3E"/>
    <w:rsid w:val="0029703F"/>
    <w:rsid w:val="002D7FCB"/>
    <w:rsid w:val="00363156"/>
    <w:rsid w:val="00393B17"/>
    <w:rsid w:val="00413BB1"/>
    <w:rsid w:val="0042011A"/>
    <w:rsid w:val="004811A3"/>
    <w:rsid w:val="004B5C4F"/>
    <w:rsid w:val="00521138"/>
    <w:rsid w:val="00563BCC"/>
    <w:rsid w:val="005A4174"/>
    <w:rsid w:val="005C3C7E"/>
    <w:rsid w:val="006307CA"/>
    <w:rsid w:val="00651ACB"/>
    <w:rsid w:val="00691102"/>
    <w:rsid w:val="006B347D"/>
    <w:rsid w:val="006B69D4"/>
    <w:rsid w:val="00750FDD"/>
    <w:rsid w:val="00804E6C"/>
    <w:rsid w:val="00825AAC"/>
    <w:rsid w:val="008D0C8B"/>
    <w:rsid w:val="008D2E6F"/>
    <w:rsid w:val="008E3E4D"/>
    <w:rsid w:val="009014BB"/>
    <w:rsid w:val="009214A7"/>
    <w:rsid w:val="00970B3E"/>
    <w:rsid w:val="009854DE"/>
    <w:rsid w:val="009C0C92"/>
    <w:rsid w:val="00A463BC"/>
    <w:rsid w:val="00A600DB"/>
    <w:rsid w:val="00B2592C"/>
    <w:rsid w:val="00B42089"/>
    <w:rsid w:val="00C33188"/>
    <w:rsid w:val="00C34B98"/>
    <w:rsid w:val="00D2233C"/>
    <w:rsid w:val="00D7360E"/>
    <w:rsid w:val="00DB5C4C"/>
    <w:rsid w:val="00DD44EF"/>
    <w:rsid w:val="00E75FF9"/>
    <w:rsid w:val="00EA061E"/>
    <w:rsid w:val="00EB5D5F"/>
    <w:rsid w:val="00F7052D"/>
    <w:rsid w:val="00F8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45954"/>
  <w15:docId w15:val="{CC9D38E6-0BBF-FA43-8FC7-5865D0754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4"/>
        <w:szCs w:val="24"/>
        <w:lang w:val="en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90" w:after="90" w:line="240" w:lineRule="auto"/>
      <w:outlineLvl w:val="0"/>
    </w:pPr>
    <w:rPr>
      <w:rFonts w:ascii="Helvetica Neue" w:eastAsia="Helvetica Neue" w:hAnsi="Helvetica Neue" w:cs="Helvetica Neue"/>
      <w:sz w:val="43"/>
      <w:szCs w:val="43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1B3290"/>
    <w:pPr>
      <w:ind w:left="720"/>
      <w:contextualSpacing/>
    </w:pPr>
  </w:style>
  <w:style w:type="table" w:styleId="TableGrid">
    <w:name w:val="Table Grid"/>
    <w:basedOn w:val="TableNormal"/>
    <w:uiPriority w:val="39"/>
    <w:rsid w:val="001B3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21138"/>
    <w:pPr>
      <w:spacing w:before="100" w:beforeAutospacing="1" w:after="100" w:afterAutospacing="1" w:line="240" w:lineRule="auto"/>
    </w:pPr>
    <w:rPr>
      <w:rFonts w:eastAsia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80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mw-sso.zoom.us/j/84881333536?pwd=Z09idEFOYXlmMlB2MHlxRnMvMHBjU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Samira Fallah (sfallah)</dc:creator>
  <cp:lastModifiedBy>Samira Fallah (sfallah)</cp:lastModifiedBy>
  <cp:revision>4</cp:revision>
  <dcterms:created xsi:type="dcterms:W3CDTF">2024-05-03T15:11:00Z</dcterms:created>
  <dcterms:modified xsi:type="dcterms:W3CDTF">2024-05-03T16:07:00Z</dcterms:modified>
</cp:coreProperties>
</file>