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867DF" w14:textId="68540E70" w:rsidR="00A259CD" w:rsidRPr="00D07E6C" w:rsidRDefault="00BD4416" w:rsidP="00A259CD">
      <w:pPr>
        <w:tabs>
          <w:tab w:val="num" w:pos="720"/>
        </w:tabs>
        <w:ind w:left="720" w:hanging="360"/>
        <w:jc w:val="center"/>
        <w:textAlignment w:val="baseline"/>
        <w:rPr>
          <w:rFonts w:ascii="Times" w:hAnsi="Times"/>
          <w:b/>
          <w:bCs/>
        </w:rPr>
      </w:pPr>
      <w:r>
        <w:rPr>
          <w:rFonts w:ascii="Times" w:hAnsi="Times"/>
          <w:b/>
          <w:bCs/>
        </w:rPr>
        <w:t>Speaking Intensive Committee</w:t>
      </w:r>
    </w:p>
    <w:p w14:paraId="342B17A8" w14:textId="247CDF78" w:rsidR="00A259CD" w:rsidRDefault="00BD4416" w:rsidP="00A259CD">
      <w:pPr>
        <w:tabs>
          <w:tab w:val="num" w:pos="720"/>
        </w:tabs>
        <w:ind w:left="720" w:hanging="360"/>
        <w:jc w:val="center"/>
        <w:textAlignment w:val="baseline"/>
        <w:rPr>
          <w:rFonts w:ascii="Times" w:hAnsi="Times"/>
          <w:b/>
          <w:bCs/>
        </w:rPr>
      </w:pPr>
      <w:r>
        <w:rPr>
          <w:rFonts w:ascii="Times" w:hAnsi="Times"/>
          <w:b/>
          <w:bCs/>
        </w:rPr>
        <w:t xml:space="preserve">Minutes for </w:t>
      </w:r>
      <w:r w:rsidR="00F17E63">
        <w:rPr>
          <w:rFonts w:ascii="Times" w:hAnsi="Times"/>
          <w:b/>
          <w:bCs/>
        </w:rPr>
        <w:t>September 24, 2024</w:t>
      </w:r>
    </w:p>
    <w:p w14:paraId="46F6B2A6" w14:textId="0B679DC7" w:rsidR="00BD4416" w:rsidRDefault="00BD4416" w:rsidP="00D21F7C">
      <w:pPr>
        <w:tabs>
          <w:tab w:val="num" w:pos="720"/>
          <w:tab w:val="left" w:pos="8472"/>
        </w:tabs>
        <w:ind w:left="720" w:hanging="360"/>
        <w:textAlignment w:val="baseline"/>
        <w:rPr>
          <w:rFonts w:ascii="Times" w:hAnsi="Times"/>
          <w:b/>
          <w:bCs/>
        </w:rPr>
      </w:pPr>
    </w:p>
    <w:p w14:paraId="37C6B964" w14:textId="55D86BE5" w:rsidR="00BD4416" w:rsidRDefault="00BD4416" w:rsidP="00BD4416">
      <w:pPr>
        <w:tabs>
          <w:tab w:val="num" w:pos="720"/>
        </w:tabs>
        <w:ind w:left="720" w:hanging="360"/>
        <w:textAlignment w:val="baseline"/>
        <w:rPr>
          <w:rFonts w:ascii="Times" w:hAnsi="Times"/>
        </w:rPr>
      </w:pPr>
      <w:r w:rsidRPr="00BD4416">
        <w:rPr>
          <w:rFonts w:ascii="Times" w:hAnsi="Times"/>
          <w:b/>
          <w:bCs/>
        </w:rPr>
        <w:t>Meeting began</w:t>
      </w:r>
      <w:r>
        <w:rPr>
          <w:rFonts w:ascii="Times" w:hAnsi="Times"/>
        </w:rPr>
        <w:t xml:space="preserve">: </w:t>
      </w:r>
      <w:r w:rsidR="00D21F7C">
        <w:rPr>
          <w:rFonts w:ascii="Times" w:hAnsi="Times"/>
        </w:rPr>
        <w:t>3:05</w:t>
      </w:r>
      <w:r>
        <w:rPr>
          <w:rFonts w:ascii="Times" w:hAnsi="Times"/>
        </w:rPr>
        <w:t xml:space="preserve"> PM</w:t>
      </w:r>
    </w:p>
    <w:p w14:paraId="6D4BD9F4" w14:textId="11F555D0" w:rsidR="00BD4416" w:rsidRDefault="00BD4416" w:rsidP="00BD4416">
      <w:pPr>
        <w:tabs>
          <w:tab w:val="num" w:pos="720"/>
        </w:tabs>
        <w:ind w:left="720" w:hanging="360"/>
        <w:textAlignment w:val="baseline"/>
        <w:rPr>
          <w:rFonts w:ascii="Times" w:hAnsi="Times"/>
        </w:rPr>
      </w:pPr>
    </w:p>
    <w:p w14:paraId="266DEF6E" w14:textId="1314F90F" w:rsidR="00D07E6C" w:rsidRPr="00E178A7" w:rsidRDefault="00BD4416" w:rsidP="00E178A7">
      <w:pPr>
        <w:tabs>
          <w:tab w:val="num" w:pos="450"/>
        </w:tabs>
        <w:ind w:left="360"/>
        <w:textAlignment w:val="baseline"/>
        <w:rPr>
          <w:rFonts w:ascii="Times" w:hAnsi="Times"/>
        </w:rPr>
      </w:pPr>
      <w:r w:rsidRPr="00BD4416">
        <w:rPr>
          <w:rFonts w:ascii="Times" w:hAnsi="Times"/>
          <w:b/>
          <w:bCs/>
        </w:rPr>
        <w:t>Members present</w:t>
      </w:r>
      <w:r>
        <w:rPr>
          <w:rFonts w:ascii="Times" w:hAnsi="Times"/>
        </w:rPr>
        <w:t xml:space="preserve">: </w:t>
      </w:r>
      <w:r w:rsidR="001B05C9">
        <w:rPr>
          <w:rFonts w:ascii="Times" w:hAnsi="Times"/>
        </w:rPr>
        <w:t>Erin Devlin</w:t>
      </w:r>
      <w:r w:rsidR="00D21F7C">
        <w:rPr>
          <w:rFonts w:ascii="Times" w:hAnsi="Times"/>
        </w:rPr>
        <w:t xml:space="preserve"> (Chair)</w:t>
      </w:r>
      <w:r w:rsidR="001B05C9">
        <w:rPr>
          <w:rFonts w:ascii="Times" w:hAnsi="Times"/>
        </w:rPr>
        <w:t xml:space="preserve">, </w:t>
      </w:r>
      <w:r w:rsidR="00D21F7C">
        <w:rPr>
          <w:rFonts w:ascii="Times" w:hAnsi="Times"/>
        </w:rPr>
        <w:t>Leanna Giancarlo, De</w:t>
      </w:r>
      <w:r w:rsidR="007A0CF1">
        <w:rPr>
          <w:rFonts w:ascii="Times" w:hAnsi="Times"/>
        </w:rPr>
        <w:t>bra</w:t>
      </w:r>
      <w:r w:rsidR="00D21F7C">
        <w:rPr>
          <w:rFonts w:ascii="Times" w:hAnsi="Times"/>
        </w:rPr>
        <w:t xml:space="preserve"> Hydorn (Secretary), Leah Schw</w:t>
      </w:r>
      <w:r w:rsidR="00E42FF2">
        <w:rPr>
          <w:rFonts w:ascii="Times" w:hAnsi="Times"/>
        </w:rPr>
        <w:t>ei</w:t>
      </w:r>
      <w:r w:rsidR="00D21F7C">
        <w:rPr>
          <w:rFonts w:ascii="Times" w:hAnsi="Times"/>
        </w:rPr>
        <w:t>tzer (</w:t>
      </w:r>
      <w:r w:rsidR="00172D07">
        <w:rPr>
          <w:rFonts w:ascii="Times" w:hAnsi="Times"/>
        </w:rPr>
        <w:t xml:space="preserve">Speaking and Writing </w:t>
      </w:r>
      <w:r w:rsidR="00D21F7C">
        <w:rPr>
          <w:rFonts w:ascii="Times" w:hAnsi="Times"/>
        </w:rPr>
        <w:t>WI Director), Dian</w:t>
      </w:r>
      <w:r w:rsidR="005254F1">
        <w:rPr>
          <w:rFonts w:ascii="Times" w:hAnsi="Times"/>
        </w:rPr>
        <w:t>n</w:t>
      </w:r>
      <w:r w:rsidR="00D21F7C">
        <w:rPr>
          <w:rFonts w:ascii="Times" w:hAnsi="Times"/>
        </w:rPr>
        <w:t>e Baker</w:t>
      </w:r>
      <w:r w:rsidR="004744D7">
        <w:rPr>
          <w:rFonts w:ascii="Times" w:hAnsi="Times"/>
        </w:rPr>
        <w:t>, Adria Goldman</w:t>
      </w:r>
      <w:r w:rsidR="00EE52D0">
        <w:rPr>
          <w:rFonts w:ascii="Times" w:hAnsi="Times"/>
        </w:rPr>
        <w:t xml:space="preserve"> (SI Program Director)</w:t>
      </w:r>
    </w:p>
    <w:p w14:paraId="41D09E51" w14:textId="77777777" w:rsidR="001B05C9" w:rsidRPr="001B05C9" w:rsidRDefault="001B05C9" w:rsidP="004744D7">
      <w:pPr>
        <w:pStyle w:val="NormalWeb"/>
        <w:spacing w:before="0" w:beforeAutospacing="0" w:after="0" w:afterAutospacing="0"/>
        <w:textAlignment w:val="baseline"/>
        <w:rPr>
          <w:rFonts w:ascii="Times" w:hAnsi="Times"/>
          <w:color w:val="000000"/>
        </w:rPr>
      </w:pPr>
    </w:p>
    <w:p w14:paraId="759609B1" w14:textId="0CC0A5C8" w:rsidR="00D07E6C" w:rsidRPr="00AE4BAC" w:rsidRDefault="00AE4BAC" w:rsidP="00AE4BAC">
      <w:pPr>
        <w:pStyle w:val="NormalWeb"/>
        <w:numPr>
          <w:ilvl w:val="0"/>
          <w:numId w:val="3"/>
        </w:numPr>
        <w:spacing w:before="0" w:beforeAutospacing="0" w:after="0" w:afterAutospacing="0"/>
        <w:textAlignment w:val="baseline"/>
        <w:rPr>
          <w:rFonts w:ascii="Times" w:hAnsi="Times"/>
          <w:b/>
          <w:bCs/>
          <w:color w:val="000000"/>
        </w:rPr>
      </w:pPr>
      <w:r>
        <w:rPr>
          <w:rFonts w:ascii="Times" w:hAnsi="Times"/>
          <w:b/>
          <w:bCs/>
          <w:color w:val="000000"/>
        </w:rPr>
        <w:t>New Business</w:t>
      </w:r>
    </w:p>
    <w:p w14:paraId="4711603C" w14:textId="21D1303A" w:rsidR="00A259CD" w:rsidRDefault="004744D7" w:rsidP="00A259CD">
      <w:pPr>
        <w:pStyle w:val="NormalWeb"/>
        <w:numPr>
          <w:ilvl w:val="1"/>
          <w:numId w:val="4"/>
        </w:numPr>
        <w:spacing w:before="0" w:beforeAutospacing="0" w:after="0" w:afterAutospacing="0"/>
        <w:textAlignment w:val="baseline"/>
        <w:rPr>
          <w:rFonts w:ascii="Times" w:hAnsi="Times"/>
          <w:color w:val="000000"/>
        </w:rPr>
      </w:pPr>
      <w:r>
        <w:rPr>
          <w:rFonts w:ascii="Times" w:hAnsi="Times"/>
          <w:color w:val="000000"/>
        </w:rPr>
        <w:t>Course proposals approved</w:t>
      </w:r>
      <w:r w:rsidR="00F17E63">
        <w:rPr>
          <w:rFonts w:ascii="Times" w:hAnsi="Times"/>
          <w:color w:val="000000"/>
        </w:rPr>
        <w:t xml:space="preserve"> for Spring 2025</w:t>
      </w:r>
    </w:p>
    <w:p w14:paraId="62E41188" w14:textId="69DCF6B9" w:rsidR="004744D7" w:rsidRDefault="004744D7" w:rsidP="004744D7">
      <w:pPr>
        <w:pStyle w:val="NormalWeb"/>
        <w:numPr>
          <w:ilvl w:val="2"/>
          <w:numId w:val="4"/>
        </w:numPr>
        <w:spacing w:before="0" w:beforeAutospacing="0" w:after="0" w:afterAutospacing="0"/>
        <w:textAlignment w:val="baseline"/>
        <w:rPr>
          <w:rFonts w:ascii="Times" w:hAnsi="Times"/>
          <w:color w:val="000000"/>
        </w:rPr>
      </w:pPr>
      <w:r>
        <w:rPr>
          <w:rFonts w:ascii="Times" w:hAnsi="Times"/>
          <w:color w:val="000000"/>
        </w:rPr>
        <w:t xml:space="preserve">HISP 320 (approved for </w:t>
      </w:r>
      <w:r w:rsidRPr="004744D7">
        <w:rPr>
          <w:rFonts w:ascii="Times" w:hAnsi="Times"/>
          <w:color w:val="000000"/>
        </w:rPr>
        <w:t>Katherine Parker</w:t>
      </w:r>
      <w:r>
        <w:rPr>
          <w:rFonts w:ascii="Times" w:hAnsi="Times"/>
          <w:color w:val="000000"/>
        </w:rPr>
        <w:t>)</w:t>
      </w:r>
    </w:p>
    <w:p w14:paraId="181A8646" w14:textId="4BFB971C" w:rsidR="004744D7" w:rsidRDefault="004744D7" w:rsidP="004744D7">
      <w:pPr>
        <w:pStyle w:val="NormalWeb"/>
        <w:numPr>
          <w:ilvl w:val="2"/>
          <w:numId w:val="4"/>
        </w:numPr>
        <w:spacing w:before="0" w:beforeAutospacing="0" w:after="0" w:afterAutospacing="0"/>
        <w:textAlignment w:val="baseline"/>
        <w:rPr>
          <w:rFonts w:ascii="Times" w:hAnsi="Times"/>
          <w:color w:val="000000"/>
        </w:rPr>
      </w:pPr>
      <w:r>
        <w:rPr>
          <w:rFonts w:ascii="Times" w:hAnsi="Times"/>
          <w:color w:val="000000"/>
        </w:rPr>
        <w:t xml:space="preserve">ARAB 250 (approved for </w:t>
      </w:r>
      <w:r w:rsidRPr="004744D7">
        <w:rPr>
          <w:rFonts w:ascii="Times" w:hAnsi="Times"/>
          <w:color w:val="000000"/>
        </w:rPr>
        <w:t>Maysoon Al Sayed Ahmad</w:t>
      </w:r>
      <w:r>
        <w:rPr>
          <w:rFonts w:ascii="Times" w:hAnsi="Times"/>
          <w:color w:val="000000"/>
        </w:rPr>
        <w:t xml:space="preserve">) </w:t>
      </w:r>
    </w:p>
    <w:p w14:paraId="0933CB09" w14:textId="6E15038F" w:rsidR="004744D7" w:rsidRDefault="004744D7" w:rsidP="004744D7">
      <w:pPr>
        <w:pStyle w:val="NormalWeb"/>
        <w:numPr>
          <w:ilvl w:val="2"/>
          <w:numId w:val="4"/>
        </w:numPr>
        <w:spacing w:before="0" w:beforeAutospacing="0" w:after="0" w:afterAutospacing="0"/>
        <w:textAlignment w:val="baseline"/>
        <w:rPr>
          <w:rFonts w:ascii="Times" w:hAnsi="Times"/>
          <w:color w:val="000000"/>
        </w:rPr>
      </w:pPr>
      <w:r>
        <w:rPr>
          <w:rFonts w:ascii="Times" w:hAnsi="Times"/>
          <w:color w:val="000000"/>
        </w:rPr>
        <w:t>CLAS 285 (approved for all instructors)</w:t>
      </w:r>
    </w:p>
    <w:p w14:paraId="03EB286A" w14:textId="27419C5F" w:rsidR="004744D7" w:rsidRDefault="004744D7" w:rsidP="004744D7">
      <w:pPr>
        <w:pStyle w:val="NormalWeb"/>
        <w:numPr>
          <w:ilvl w:val="2"/>
          <w:numId w:val="4"/>
        </w:numPr>
        <w:spacing w:before="0" w:beforeAutospacing="0" w:after="0" w:afterAutospacing="0"/>
        <w:textAlignment w:val="baseline"/>
        <w:rPr>
          <w:rFonts w:ascii="Times" w:hAnsi="Times"/>
          <w:color w:val="000000"/>
        </w:rPr>
      </w:pPr>
      <w:r>
        <w:rPr>
          <w:rFonts w:ascii="Times" w:hAnsi="Times"/>
          <w:color w:val="000000"/>
        </w:rPr>
        <w:t xml:space="preserve">GERM 202 (approved for </w:t>
      </w:r>
      <w:r w:rsidRPr="004744D7">
        <w:rPr>
          <w:rFonts w:ascii="Times" w:hAnsi="Times"/>
          <w:color w:val="000000"/>
        </w:rPr>
        <w:t>Jennifer Hansen-</w:t>
      </w:r>
      <w:proofErr w:type="spellStart"/>
      <w:r w:rsidRPr="004744D7">
        <w:rPr>
          <w:rFonts w:ascii="Times" w:hAnsi="Times"/>
          <w:color w:val="000000"/>
        </w:rPr>
        <w:t>Glucklich</w:t>
      </w:r>
      <w:proofErr w:type="spellEnd"/>
      <w:r>
        <w:rPr>
          <w:rFonts w:ascii="Times" w:hAnsi="Times"/>
          <w:color w:val="000000"/>
        </w:rPr>
        <w:t>)</w:t>
      </w:r>
    </w:p>
    <w:p w14:paraId="575E5373" w14:textId="77777777" w:rsidR="009046D4" w:rsidRDefault="004744D7" w:rsidP="004744D7">
      <w:pPr>
        <w:pStyle w:val="NormalWeb"/>
        <w:numPr>
          <w:ilvl w:val="1"/>
          <w:numId w:val="4"/>
        </w:numPr>
        <w:spacing w:before="0" w:beforeAutospacing="0" w:after="0" w:afterAutospacing="0"/>
        <w:textAlignment w:val="baseline"/>
        <w:rPr>
          <w:rFonts w:ascii="Times" w:hAnsi="Times"/>
          <w:color w:val="000000"/>
        </w:rPr>
      </w:pPr>
      <w:r>
        <w:rPr>
          <w:rFonts w:ascii="Times" w:hAnsi="Times"/>
          <w:color w:val="000000"/>
        </w:rPr>
        <w:t>Courses requiring proposal revisions</w:t>
      </w:r>
    </w:p>
    <w:p w14:paraId="4DD23051" w14:textId="756A280C" w:rsidR="004744D7" w:rsidRDefault="009046D4" w:rsidP="009046D4">
      <w:pPr>
        <w:pStyle w:val="NormalWeb"/>
        <w:numPr>
          <w:ilvl w:val="2"/>
          <w:numId w:val="4"/>
        </w:numPr>
        <w:spacing w:before="0" w:beforeAutospacing="0" w:after="0" w:afterAutospacing="0"/>
        <w:textAlignment w:val="baseline"/>
        <w:rPr>
          <w:rFonts w:ascii="Times" w:hAnsi="Times"/>
          <w:color w:val="000000"/>
        </w:rPr>
      </w:pPr>
      <w:r>
        <w:rPr>
          <w:rFonts w:ascii="Times" w:hAnsi="Times"/>
          <w:color w:val="000000"/>
        </w:rPr>
        <w:t>The Committee agreed to review any resubmissions received by Sept. 27</w:t>
      </w:r>
      <w:r w:rsidR="00833D00">
        <w:rPr>
          <w:rFonts w:ascii="Times" w:hAnsi="Times"/>
          <w:color w:val="000000"/>
        </w:rPr>
        <w:t>, the following courses were approved after revision</w:t>
      </w:r>
    </w:p>
    <w:p w14:paraId="74EC2376" w14:textId="369F285A" w:rsidR="004744D7" w:rsidRDefault="004744D7" w:rsidP="00833D00">
      <w:pPr>
        <w:pStyle w:val="NormalWeb"/>
        <w:numPr>
          <w:ilvl w:val="3"/>
          <w:numId w:val="4"/>
        </w:numPr>
        <w:spacing w:before="0" w:beforeAutospacing="0" w:after="0" w:afterAutospacing="0"/>
        <w:textAlignment w:val="baseline"/>
        <w:rPr>
          <w:rFonts w:ascii="Times" w:hAnsi="Times"/>
          <w:color w:val="000000"/>
        </w:rPr>
      </w:pPr>
      <w:r>
        <w:rPr>
          <w:rFonts w:ascii="Times" w:hAnsi="Times"/>
          <w:color w:val="000000"/>
        </w:rPr>
        <w:t>BIOL 4</w:t>
      </w:r>
      <w:r w:rsidR="00EB1E9F">
        <w:rPr>
          <w:rFonts w:ascii="Times" w:hAnsi="Times"/>
          <w:color w:val="000000"/>
        </w:rPr>
        <w:t>67</w:t>
      </w:r>
    </w:p>
    <w:p w14:paraId="2CD13244" w14:textId="17EF3FB4" w:rsidR="004744D7" w:rsidRDefault="004744D7" w:rsidP="00833D00">
      <w:pPr>
        <w:pStyle w:val="NormalWeb"/>
        <w:numPr>
          <w:ilvl w:val="3"/>
          <w:numId w:val="4"/>
        </w:numPr>
        <w:spacing w:before="0" w:beforeAutospacing="0" w:after="0" w:afterAutospacing="0"/>
        <w:textAlignment w:val="baseline"/>
        <w:rPr>
          <w:rFonts w:ascii="Times" w:hAnsi="Times"/>
          <w:color w:val="000000"/>
        </w:rPr>
      </w:pPr>
      <w:r>
        <w:rPr>
          <w:rFonts w:ascii="Times" w:hAnsi="Times"/>
          <w:color w:val="000000"/>
        </w:rPr>
        <w:t>HIST 300</w:t>
      </w:r>
      <w:r w:rsidR="00EB1E9F">
        <w:rPr>
          <w:rFonts w:ascii="Times" w:hAnsi="Times"/>
          <w:color w:val="000000"/>
        </w:rPr>
        <w:t>E2</w:t>
      </w:r>
    </w:p>
    <w:p w14:paraId="697A8DFA" w14:textId="406376F4" w:rsidR="004744D7" w:rsidRDefault="004744D7" w:rsidP="00833D00">
      <w:pPr>
        <w:pStyle w:val="NormalWeb"/>
        <w:numPr>
          <w:ilvl w:val="3"/>
          <w:numId w:val="4"/>
        </w:numPr>
        <w:spacing w:before="0" w:beforeAutospacing="0" w:after="0" w:afterAutospacing="0"/>
        <w:textAlignment w:val="baseline"/>
        <w:rPr>
          <w:rFonts w:ascii="Times" w:hAnsi="Times"/>
          <w:color w:val="000000"/>
        </w:rPr>
      </w:pPr>
      <w:r>
        <w:rPr>
          <w:rFonts w:ascii="Times" w:hAnsi="Times"/>
          <w:color w:val="000000"/>
        </w:rPr>
        <w:t>MGMT 421</w:t>
      </w:r>
    </w:p>
    <w:p w14:paraId="1C7B1A77" w14:textId="19D9F17C" w:rsidR="00B0237A" w:rsidRPr="00B0237A" w:rsidRDefault="00B0237A" w:rsidP="00B0237A">
      <w:pPr>
        <w:pStyle w:val="NormalWeb"/>
        <w:numPr>
          <w:ilvl w:val="1"/>
          <w:numId w:val="4"/>
        </w:numPr>
        <w:spacing w:before="0" w:beforeAutospacing="0" w:after="0" w:afterAutospacing="0"/>
        <w:textAlignment w:val="baseline"/>
        <w:rPr>
          <w:rFonts w:ascii="Times" w:hAnsi="Times"/>
          <w:color w:val="000000"/>
        </w:rPr>
      </w:pPr>
      <w:r>
        <w:rPr>
          <w:rFonts w:ascii="Times" w:hAnsi="Times"/>
          <w:color w:val="000000"/>
        </w:rPr>
        <w:t xml:space="preserve">Discussion of recommendations </w:t>
      </w:r>
      <w:r>
        <w:rPr>
          <w:rFonts w:ascii="Times" w:hAnsi="Times"/>
        </w:rPr>
        <w:t>from faculty handbook work group</w:t>
      </w:r>
    </w:p>
    <w:p w14:paraId="14CAFD09" w14:textId="7BD1272A" w:rsidR="00B0237A" w:rsidRPr="00B0237A" w:rsidRDefault="00B0237A" w:rsidP="00B0237A">
      <w:pPr>
        <w:pStyle w:val="NormalWeb"/>
        <w:numPr>
          <w:ilvl w:val="2"/>
          <w:numId w:val="4"/>
        </w:numPr>
        <w:spacing w:before="0" w:beforeAutospacing="0" w:after="0" w:afterAutospacing="0"/>
        <w:textAlignment w:val="baseline"/>
        <w:rPr>
          <w:rFonts w:ascii="Times" w:hAnsi="Times"/>
          <w:color w:val="000000"/>
        </w:rPr>
      </w:pPr>
      <w:r>
        <w:rPr>
          <w:rFonts w:ascii="Times" w:hAnsi="Times"/>
        </w:rPr>
        <w:t>Between Option 1: combine with WI committee and Option 2: combine with WI and DI (if not combined with DBL), the SI committee expressed stronger support of Option 1, but with 5 members plus along with the WI and SI Program Directors)</w:t>
      </w:r>
    </w:p>
    <w:p w14:paraId="0619279B" w14:textId="7E72D0BB" w:rsidR="00B0237A" w:rsidRPr="00B0237A" w:rsidRDefault="00B0237A" w:rsidP="00B0237A">
      <w:pPr>
        <w:pStyle w:val="NormalWeb"/>
        <w:numPr>
          <w:ilvl w:val="2"/>
          <w:numId w:val="4"/>
        </w:numPr>
        <w:spacing w:before="0" w:beforeAutospacing="0" w:after="0" w:afterAutospacing="0"/>
        <w:textAlignment w:val="baseline"/>
        <w:rPr>
          <w:rFonts w:ascii="Times" w:hAnsi="Times"/>
          <w:color w:val="000000"/>
        </w:rPr>
      </w:pPr>
      <w:r>
        <w:rPr>
          <w:rFonts w:ascii="Times" w:hAnsi="Times"/>
        </w:rPr>
        <w:t>The committee agreed that the ex-officio members should be voting members</w:t>
      </w:r>
    </w:p>
    <w:p w14:paraId="4A399DFB" w14:textId="577B3189" w:rsidR="00B0237A" w:rsidRDefault="00B0237A" w:rsidP="00B0237A">
      <w:pPr>
        <w:pStyle w:val="NormalWeb"/>
        <w:numPr>
          <w:ilvl w:val="2"/>
          <w:numId w:val="4"/>
        </w:numPr>
        <w:spacing w:before="0" w:beforeAutospacing="0" w:after="0" w:afterAutospacing="0"/>
        <w:textAlignment w:val="baseline"/>
        <w:rPr>
          <w:rFonts w:ascii="Times" w:hAnsi="Times"/>
          <w:color w:val="000000"/>
        </w:rPr>
      </w:pPr>
      <w:r>
        <w:rPr>
          <w:rFonts w:ascii="Times" w:hAnsi="Times"/>
        </w:rPr>
        <w:t xml:space="preserve">The committee concluded that the </w:t>
      </w:r>
      <w:r w:rsidR="00844048">
        <w:rPr>
          <w:rFonts w:ascii="Times" w:hAnsi="Times"/>
        </w:rPr>
        <w:t>unit the SI committee advises is the UFC</w:t>
      </w:r>
      <w:r>
        <w:rPr>
          <w:rFonts w:ascii="Times" w:hAnsi="Times"/>
        </w:rPr>
        <w:t xml:space="preserve"> </w:t>
      </w:r>
    </w:p>
    <w:p w14:paraId="6ACB04BC" w14:textId="77777777" w:rsidR="00AE4BAC" w:rsidRPr="00AE4BAC" w:rsidRDefault="00AE4BAC" w:rsidP="00D21F7C">
      <w:pPr>
        <w:pStyle w:val="NormalWeb"/>
        <w:spacing w:before="0" w:beforeAutospacing="0" w:after="0" w:afterAutospacing="0"/>
        <w:textAlignment w:val="baseline"/>
        <w:rPr>
          <w:rFonts w:ascii="Times" w:hAnsi="Times"/>
          <w:b/>
          <w:bCs/>
          <w:color w:val="000000"/>
        </w:rPr>
      </w:pPr>
    </w:p>
    <w:p w14:paraId="2A452485" w14:textId="0F76EBB0" w:rsidR="00AE4BAC" w:rsidRDefault="001B05C9" w:rsidP="00AE4BAC">
      <w:pPr>
        <w:pStyle w:val="NormalWeb"/>
        <w:numPr>
          <w:ilvl w:val="0"/>
          <w:numId w:val="4"/>
        </w:numPr>
        <w:spacing w:before="0" w:beforeAutospacing="0" w:after="0" w:afterAutospacing="0"/>
        <w:textAlignment w:val="baseline"/>
        <w:rPr>
          <w:rFonts w:ascii="Times" w:hAnsi="Times"/>
          <w:b/>
          <w:bCs/>
          <w:color w:val="000000"/>
        </w:rPr>
      </w:pPr>
      <w:r>
        <w:rPr>
          <w:rFonts w:ascii="Times" w:hAnsi="Times"/>
          <w:b/>
          <w:bCs/>
          <w:color w:val="000000"/>
        </w:rPr>
        <w:t>Announcements</w:t>
      </w:r>
    </w:p>
    <w:p w14:paraId="64BCF1B7" w14:textId="72F763EC" w:rsidR="00AE4BAC" w:rsidRPr="00834433" w:rsidRDefault="001B05C9" w:rsidP="00AE4BAC">
      <w:pPr>
        <w:pStyle w:val="NormalWeb"/>
        <w:numPr>
          <w:ilvl w:val="1"/>
          <w:numId w:val="4"/>
        </w:numPr>
        <w:spacing w:before="0" w:beforeAutospacing="0" w:after="0" w:afterAutospacing="0"/>
        <w:textAlignment w:val="baseline"/>
        <w:rPr>
          <w:rFonts w:ascii="Times" w:hAnsi="Times"/>
          <w:b/>
          <w:bCs/>
          <w:color w:val="000000"/>
        </w:rPr>
      </w:pPr>
      <w:r>
        <w:rPr>
          <w:rFonts w:ascii="Times" w:hAnsi="Times"/>
          <w:color w:val="000000"/>
        </w:rPr>
        <w:t>SI Program</w:t>
      </w:r>
    </w:p>
    <w:p w14:paraId="1B662BC1" w14:textId="7D81C78E" w:rsidR="00777DCA" w:rsidRPr="001B05C9" w:rsidRDefault="00844048" w:rsidP="00844048">
      <w:pPr>
        <w:pStyle w:val="NormalWeb"/>
        <w:numPr>
          <w:ilvl w:val="2"/>
          <w:numId w:val="4"/>
        </w:numPr>
        <w:spacing w:before="0" w:beforeAutospacing="0" w:after="0" w:afterAutospacing="0"/>
        <w:textAlignment w:val="baseline"/>
        <w:rPr>
          <w:rFonts w:ascii="Times" w:hAnsi="Times"/>
          <w:b/>
          <w:bCs/>
          <w:color w:val="000000"/>
        </w:rPr>
      </w:pPr>
      <w:r>
        <w:rPr>
          <w:rFonts w:ascii="Times" w:hAnsi="Times"/>
          <w:color w:val="000000"/>
        </w:rPr>
        <w:t>Assessment underway</w:t>
      </w:r>
    </w:p>
    <w:p w14:paraId="097AC938" w14:textId="06142821" w:rsidR="001B05C9" w:rsidRPr="00E410E9" w:rsidRDefault="00172D07" w:rsidP="00AE4BAC">
      <w:pPr>
        <w:pStyle w:val="NormalWeb"/>
        <w:numPr>
          <w:ilvl w:val="1"/>
          <w:numId w:val="4"/>
        </w:numPr>
        <w:spacing w:before="0" w:beforeAutospacing="0" w:after="0" w:afterAutospacing="0"/>
        <w:textAlignment w:val="baseline"/>
        <w:rPr>
          <w:rFonts w:ascii="Times" w:hAnsi="Times"/>
          <w:b/>
          <w:bCs/>
          <w:color w:val="000000"/>
        </w:rPr>
      </w:pPr>
      <w:r>
        <w:rPr>
          <w:rFonts w:ascii="Times" w:hAnsi="Times"/>
          <w:color w:val="000000"/>
        </w:rPr>
        <w:t>Speaking and Writing Center Updates</w:t>
      </w:r>
    </w:p>
    <w:p w14:paraId="7B606102" w14:textId="2D61B7C8" w:rsidR="00E410E9" w:rsidRPr="00AE4BAC" w:rsidRDefault="00844048" w:rsidP="00E410E9">
      <w:pPr>
        <w:pStyle w:val="NormalWeb"/>
        <w:numPr>
          <w:ilvl w:val="2"/>
          <w:numId w:val="4"/>
        </w:numPr>
        <w:spacing w:before="0" w:beforeAutospacing="0" w:after="0" w:afterAutospacing="0"/>
        <w:textAlignment w:val="baseline"/>
        <w:rPr>
          <w:rFonts w:ascii="Times" w:hAnsi="Times"/>
          <w:b/>
          <w:bCs/>
          <w:color w:val="000000"/>
        </w:rPr>
      </w:pPr>
      <w:r>
        <w:rPr>
          <w:rFonts w:ascii="Times" w:hAnsi="Times"/>
          <w:color w:val="000000"/>
        </w:rPr>
        <w:t>None</w:t>
      </w:r>
    </w:p>
    <w:p w14:paraId="11181ABE" w14:textId="77777777" w:rsidR="00AE4BAC" w:rsidRPr="00AE4BAC" w:rsidRDefault="00AE4BAC" w:rsidP="00AE4BAC">
      <w:pPr>
        <w:pStyle w:val="NormalWeb"/>
        <w:spacing w:before="0" w:beforeAutospacing="0" w:after="0" w:afterAutospacing="0"/>
        <w:ind w:left="1440"/>
        <w:textAlignment w:val="baseline"/>
        <w:rPr>
          <w:rFonts w:ascii="Times" w:hAnsi="Times"/>
          <w:b/>
          <w:bCs/>
          <w:color w:val="000000"/>
        </w:rPr>
      </w:pPr>
    </w:p>
    <w:p w14:paraId="676B2FD4" w14:textId="6755F97E" w:rsidR="00AE4BAC" w:rsidRDefault="00646D7F" w:rsidP="00AE4BAC">
      <w:pPr>
        <w:pStyle w:val="NormalWeb"/>
        <w:numPr>
          <w:ilvl w:val="0"/>
          <w:numId w:val="4"/>
        </w:numPr>
        <w:spacing w:before="0" w:beforeAutospacing="0" w:after="0" w:afterAutospacing="0"/>
        <w:textAlignment w:val="baseline"/>
        <w:rPr>
          <w:rFonts w:ascii="Times" w:hAnsi="Times"/>
          <w:b/>
          <w:bCs/>
          <w:color w:val="000000"/>
        </w:rPr>
      </w:pPr>
      <w:r>
        <w:rPr>
          <w:rFonts w:ascii="Times" w:hAnsi="Times"/>
          <w:b/>
          <w:bCs/>
          <w:color w:val="000000"/>
        </w:rPr>
        <w:t>Next meeting</w:t>
      </w:r>
    </w:p>
    <w:p w14:paraId="6DBA5E4E" w14:textId="55E49891" w:rsidR="00AE4BAC" w:rsidRPr="007F6B4F" w:rsidRDefault="00172D07" w:rsidP="00AE4BAC">
      <w:pPr>
        <w:pStyle w:val="NormalWeb"/>
        <w:numPr>
          <w:ilvl w:val="1"/>
          <w:numId w:val="4"/>
        </w:numPr>
        <w:spacing w:before="0" w:beforeAutospacing="0" w:after="0" w:afterAutospacing="0"/>
        <w:textAlignment w:val="baseline"/>
        <w:rPr>
          <w:rFonts w:ascii="Times" w:hAnsi="Times"/>
          <w:b/>
          <w:bCs/>
          <w:color w:val="000000"/>
        </w:rPr>
      </w:pPr>
      <w:r>
        <w:rPr>
          <w:rFonts w:ascii="Times" w:hAnsi="Times"/>
          <w:color w:val="000000"/>
        </w:rPr>
        <w:t xml:space="preserve">To be scheduled. </w:t>
      </w:r>
    </w:p>
    <w:p w14:paraId="23131108" w14:textId="2D81158E" w:rsidR="007F6B4F" w:rsidRDefault="007F6B4F" w:rsidP="007F6B4F">
      <w:pPr>
        <w:pStyle w:val="NormalWeb"/>
        <w:spacing w:before="0" w:beforeAutospacing="0" w:after="0" w:afterAutospacing="0"/>
        <w:textAlignment w:val="baseline"/>
        <w:rPr>
          <w:rFonts w:ascii="Times" w:hAnsi="Times"/>
          <w:color w:val="000000"/>
        </w:rPr>
      </w:pPr>
    </w:p>
    <w:p w14:paraId="4C24C486" w14:textId="73BF8E2C" w:rsidR="007F6B4F" w:rsidRDefault="007F6B4F" w:rsidP="007F6B4F">
      <w:pPr>
        <w:pStyle w:val="NormalWeb"/>
        <w:spacing w:before="0" w:beforeAutospacing="0" w:after="0" w:afterAutospacing="0"/>
        <w:textAlignment w:val="baseline"/>
        <w:rPr>
          <w:rFonts w:ascii="Times" w:hAnsi="Times"/>
          <w:color w:val="000000"/>
        </w:rPr>
      </w:pPr>
      <w:r>
        <w:rPr>
          <w:rFonts w:ascii="Times" w:hAnsi="Times"/>
          <w:b/>
          <w:bCs/>
          <w:color w:val="000000"/>
        </w:rPr>
        <w:t>Meeting adjourned</w:t>
      </w:r>
      <w:r>
        <w:rPr>
          <w:rFonts w:ascii="Times" w:hAnsi="Times"/>
          <w:color w:val="000000"/>
        </w:rPr>
        <w:t xml:space="preserve">: </w:t>
      </w:r>
      <w:r w:rsidR="00172D07">
        <w:rPr>
          <w:rFonts w:ascii="Times" w:hAnsi="Times"/>
          <w:color w:val="000000"/>
        </w:rPr>
        <w:t>4:20 pm</w:t>
      </w:r>
    </w:p>
    <w:p w14:paraId="45B5B376" w14:textId="66B29519" w:rsidR="007F6B4F" w:rsidRDefault="007F6B4F" w:rsidP="007F6B4F">
      <w:pPr>
        <w:pStyle w:val="NormalWeb"/>
        <w:spacing w:before="0" w:beforeAutospacing="0" w:after="0" w:afterAutospacing="0"/>
        <w:textAlignment w:val="baseline"/>
        <w:rPr>
          <w:rFonts w:ascii="Times" w:hAnsi="Times"/>
          <w:color w:val="000000"/>
        </w:rPr>
      </w:pPr>
    </w:p>
    <w:p w14:paraId="0833AD2B" w14:textId="7A7A0D8D" w:rsidR="00BD4416" w:rsidRDefault="007F6B4F" w:rsidP="007F6B4F">
      <w:pPr>
        <w:pStyle w:val="NormalWeb"/>
        <w:spacing w:before="0" w:beforeAutospacing="0" w:after="0" w:afterAutospacing="0"/>
        <w:textAlignment w:val="baseline"/>
        <w:rPr>
          <w:rFonts w:ascii="Times" w:hAnsi="Times"/>
        </w:rPr>
      </w:pPr>
      <w:r>
        <w:rPr>
          <w:rFonts w:ascii="Times" w:hAnsi="Times"/>
          <w:b/>
          <w:bCs/>
          <w:color w:val="000000"/>
        </w:rPr>
        <w:t>Minutes submitted by</w:t>
      </w:r>
      <w:r>
        <w:rPr>
          <w:rFonts w:ascii="Times" w:hAnsi="Times"/>
          <w:color w:val="000000"/>
        </w:rPr>
        <w:t xml:space="preserve">: </w:t>
      </w:r>
      <w:r w:rsidR="00D21F7C">
        <w:rPr>
          <w:rFonts w:ascii="Times" w:hAnsi="Times"/>
          <w:color w:val="000000"/>
        </w:rPr>
        <w:t>De</w:t>
      </w:r>
      <w:r w:rsidR="007A0CF1">
        <w:rPr>
          <w:rFonts w:ascii="Times" w:hAnsi="Times"/>
          <w:color w:val="000000"/>
        </w:rPr>
        <w:t>bra</w:t>
      </w:r>
      <w:r w:rsidR="00D21F7C">
        <w:rPr>
          <w:rFonts w:ascii="Times" w:hAnsi="Times"/>
          <w:color w:val="000000"/>
        </w:rPr>
        <w:t xml:space="preserve"> Hydorn</w:t>
      </w:r>
      <w:r w:rsidR="00BD4416">
        <w:rPr>
          <w:rFonts w:ascii="Times" w:hAnsi="Times"/>
        </w:rPr>
        <w:t xml:space="preserve"> </w:t>
      </w:r>
    </w:p>
    <w:p w14:paraId="45855C4D" w14:textId="77777777" w:rsidR="00B83F65" w:rsidRDefault="00B83F65" w:rsidP="007F6B4F">
      <w:pPr>
        <w:pStyle w:val="NormalWeb"/>
        <w:spacing w:before="0" w:beforeAutospacing="0" w:after="0" w:afterAutospacing="0"/>
        <w:textAlignment w:val="baseline"/>
        <w:rPr>
          <w:rFonts w:ascii="Times" w:hAnsi="Times"/>
        </w:rPr>
      </w:pPr>
    </w:p>
    <w:p w14:paraId="3F2A94F2" w14:textId="77777777" w:rsidR="00B83F65" w:rsidRDefault="00B83F65" w:rsidP="007F6B4F">
      <w:pPr>
        <w:pStyle w:val="NormalWeb"/>
        <w:spacing w:before="0" w:beforeAutospacing="0" w:after="0" w:afterAutospacing="0"/>
        <w:textAlignment w:val="baseline"/>
        <w:rPr>
          <w:rFonts w:ascii="Times" w:hAnsi="Times"/>
        </w:rPr>
      </w:pPr>
    </w:p>
    <w:p w14:paraId="3ACD919B" w14:textId="77777777" w:rsidR="00B83F65" w:rsidRDefault="00B83F65" w:rsidP="007F6B4F">
      <w:pPr>
        <w:pStyle w:val="NormalWeb"/>
        <w:spacing w:before="0" w:beforeAutospacing="0" w:after="0" w:afterAutospacing="0"/>
        <w:textAlignment w:val="baseline"/>
        <w:rPr>
          <w:rFonts w:ascii="Times" w:hAnsi="Times"/>
        </w:rPr>
      </w:pPr>
    </w:p>
    <w:p w14:paraId="6CEDAAC4" w14:textId="77777777" w:rsidR="00B83F65" w:rsidRDefault="00B83F65" w:rsidP="007F6B4F">
      <w:pPr>
        <w:pStyle w:val="NormalWeb"/>
        <w:spacing w:before="0" w:beforeAutospacing="0" w:after="0" w:afterAutospacing="0"/>
        <w:textAlignment w:val="baseline"/>
        <w:rPr>
          <w:rFonts w:ascii="Times" w:hAnsi="Times"/>
        </w:rPr>
      </w:pPr>
    </w:p>
    <w:p w14:paraId="11A41EFD" w14:textId="77777777" w:rsidR="00B83F65" w:rsidRDefault="00B83F65" w:rsidP="007F6B4F">
      <w:pPr>
        <w:pStyle w:val="NormalWeb"/>
        <w:spacing w:before="0" w:beforeAutospacing="0" w:after="0" w:afterAutospacing="0"/>
        <w:textAlignment w:val="baseline"/>
        <w:rPr>
          <w:rFonts w:ascii="Times" w:hAnsi="Times"/>
        </w:rPr>
      </w:pPr>
    </w:p>
    <w:p w14:paraId="643BD0BE" w14:textId="77777777" w:rsidR="00B83F65" w:rsidRDefault="00B83F65" w:rsidP="007F6B4F">
      <w:pPr>
        <w:pStyle w:val="NormalWeb"/>
        <w:spacing w:before="0" w:beforeAutospacing="0" w:after="0" w:afterAutospacing="0"/>
        <w:textAlignment w:val="baseline"/>
        <w:rPr>
          <w:rFonts w:ascii="Times" w:hAnsi="Times"/>
        </w:rPr>
      </w:pPr>
    </w:p>
    <w:p w14:paraId="270B4826" w14:textId="77777777" w:rsidR="00B83F65" w:rsidRDefault="00B83F65" w:rsidP="007F6B4F">
      <w:pPr>
        <w:pStyle w:val="NormalWeb"/>
        <w:spacing w:before="0" w:beforeAutospacing="0" w:after="0" w:afterAutospacing="0"/>
        <w:textAlignment w:val="baseline"/>
        <w:rPr>
          <w:rFonts w:ascii="Times" w:hAnsi="Times"/>
        </w:rPr>
      </w:pPr>
    </w:p>
    <w:p w14:paraId="6290B4C1" w14:textId="77777777" w:rsidR="00B83F65" w:rsidRDefault="00B83F65" w:rsidP="007F6B4F">
      <w:pPr>
        <w:pStyle w:val="NormalWeb"/>
        <w:spacing w:before="0" w:beforeAutospacing="0" w:after="0" w:afterAutospacing="0"/>
        <w:textAlignment w:val="baseline"/>
        <w:rPr>
          <w:rFonts w:ascii="Times" w:hAnsi="Times"/>
        </w:rPr>
      </w:pPr>
    </w:p>
    <w:p w14:paraId="3322B009" w14:textId="77777777" w:rsidR="00B83F65" w:rsidRDefault="00B83F65" w:rsidP="007F6B4F">
      <w:pPr>
        <w:pStyle w:val="NormalWeb"/>
        <w:spacing w:before="0" w:beforeAutospacing="0" w:after="0" w:afterAutospacing="0"/>
        <w:textAlignment w:val="baseline"/>
        <w:rPr>
          <w:rFonts w:ascii="Times" w:hAnsi="Times"/>
        </w:rPr>
      </w:pPr>
    </w:p>
    <w:p w14:paraId="1AF811DE" w14:textId="77777777" w:rsidR="00B83F65" w:rsidRDefault="00B83F65" w:rsidP="007F6B4F">
      <w:pPr>
        <w:pStyle w:val="NormalWeb"/>
        <w:spacing w:before="0" w:beforeAutospacing="0" w:after="0" w:afterAutospacing="0"/>
        <w:textAlignment w:val="baseline"/>
        <w:rPr>
          <w:rFonts w:ascii="Times" w:hAnsi="Times"/>
        </w:rPr>
      </w:pPr>
    </w:p>
    <w:p w14:paraId="4E88070E" w14:textId="77777777" w:rsidR="00B83F65" w:rsidRDefault="00B83F65" w:rsidP="007F6B4F">
      <w:pPr>
        <w:pStyle w:val="NormalWeb"/>
        <w:spacing w:before="0" w:beforeAutospacing="0" w:after="0" w:afterAutospacing="0"/>
        <w:textAlignment w:val="baseline"/>
        <w:rPr>
          <w:rFonts w:ascii="Times" w:hAnsi="Times"/>
        </w:rPr>
      </w:pPr>
    </w:p>
    <w:p w14:paraId="45AF90E4" w14:textId="77777777" w:rsidR="00B83F65" w:rsidRDefault="00B83F65" w:rsidP="00B83F65">
      <w:pPr>
        <w:jc w:val="center"/>
        <w:rPr>
          <w:b/>
        </w:rPr>
      </w:pPr>
      <w:r w:rsidRPr="00FD5227">
        <w:rPr>
          <w:b/>
        </w:rPr>
        <w:lastRenderedPageBreak/>
        <w:t>S</w:t>
      </w:r>
      <w:r>
        <w:rPr>
          <w:b/>
        </w:rPr>
        <w:t>peaking Intensive (SI)</w:t>
      </w:r>
      <w:r w:rsidRPr="00FD5227">
        <w:rPr>
          <w:b/>
        </w:rPr>
        <w:t xml:space="preserve"> Committee Report to the UFC</w:t>
      </w:r>
    </w:p>
    <w:p w14:paraId="7B56569D" w14:textId="77777777" w:rsidR="00B83F65" w:rsidRDefault="00B83F65" w:rsidP="00B83F65"/>
    <w:p w14:paraId="3A45B26E" w14:textId="77777777" w:rsidR="00B83F65" w:rsidRPr="00FD5227" w:rsidRDefault="00B83F65" w:rsidP="00B83F65">
      <w:pPr>
        <w:shd w:val="clear" w:color="auto" w:fill="FFFFFF" w:themeFill="background1"/>
        <w:textAlignment w:val="baseline"/>
        <w:rPr>
          <w:rFonts w:ascii="Aptos" w:eastAsia="Times New Roman" w:hAnsi="Aptos" w:cs="Times New Roman"/>
          <w:color w:val="000000"/>
        </w:rPr>
      </w:pPr>
      <w:r w:rsidRPr="31B34F9D">
        <w:rPr>
          <w:rFonts w:ascii="Aptos" w:eastAsia="Times New Roman" w:hAnsi="Aptos" w:cs="Times New Roman"/>
          <w:color w:val="000000" w:themeColor="text1"/>
        </w:rPr>
        <w:t xml:space="preserve">UFC Chair Davis Oldham forwarded the following recommendations from the Faculty Handbook group for the Speaking Intensive committee to consider.  These items were discussed at the SI committee’s August 28 and September 24, </w:t>
      </w:r>
      <w:proofErr w:type="gramStart"/>
      <w:r w:rsidRPr="31B34F9D">
        <w:rPr>
          <w:rFonts w:ascii="Aptos" w:eastAsia="Times New Roman" w:hAnsi="Aptos" w:cs="Times New Roman"/>
          <w:color w:val="000000" w:themeColor="text1"/>
        </w:rPr>
        <w:t>2024</w:t>
      </w:r>
      <w:proofErr w:type="gramEnd"/>
      <w:r w:rsidRPr="31B34F9D">
        <w:rPr>
          <w:rFonts w:ascii="Aptos" w:eastAsia="Times New Roman" w:hAnsi="Aptos" w:cs="Times New Roman"/>
          <w:color w:val="000000" w:themeColor="text1"/>
        </w:rPr>
        <w:t xml:space="preserve"> meetings.</w:t>
      </w:r>
    </w:p>
    <w:p w14:paraId="1EDB074C" w14:textId="77777777" w:rsidR="00B83F65" w:rsidRPr="00FD5227" w:rsidRDefault="00B83F65" w:rsidP="00B83F65">
      <w:pPr>
        <w:shd w:val="clear" w:color="auto" w:fill="FFFFFF"/>
        <w:textAlignment w:val="baseline"/>
        <w:rPr>
          <w:rFonts w:ascii="Aptos" w:eastAsia="Times New Roman" w:hAnsi="Aptos" w:cs="Times New Roman"/>
          <w:color w:val="000000"/>
        </w:rPr>
      </w:pPr>
    </w:p>
    <w:p w14:paraId="53B3A036" w14:textId="77777777" w:rsidR="00B83F65" w:rsidRDefault="00B83F65" w:rsidP="00B83F65">
      <w:pPr>
        <w:pStyle w:val="ListParagraph"/>
        <w:numPr>
          <w:ilvl w:val="0"/>
          <w:numId w:val="5"/>
        </w:numPr>
        <w:shd w:val="clear" w:color="auto" w:fill="FFFFFF"/>
        <w:spacing w:after="0" w:line="240" w:lineRule="auto"/>
        <w:textAlignment w:val="baseline"/>
        <w:rPr>
          <w:rFonts w:ascii="Aptos" w:eastAsia="Times New Roman" w:hAnsi="Aptos" w:cs="Times New Roman"/>
          <w:color w:val="000000"/>
          <w:sz w:val="24"/>
          <w:szCs w:val="24"/>
        </w:rPr>
      </w:pPr>
      <w:r w:rsidRPr="00FD5227">
        <w:rPr>
          <w:rFonts w:ascii="Aptos" w:eastAsia="Times New Roman" w:hAnsi="Aptos" w:cs="Times New Roman"/>
          <w:color w:val="000000"/>
          <w:sz w:val="24"/>
          <w:szCs w:val="24"/>
        </w:rPr>
        <w:t>Option 1: Combine with WI Committee (5 total members). </w:t>
      </w:r>
    </w:p>
    <w:p w14:paraId="2D161AE6" w14:textId="77777777" w:rsidR="00B83F65" w:rsidRPr="00FD5227" w:rsidRDefault="00B83F65" w:rsidP="00B83F65">
      <w:pPr>
        <w:pStyle w:val="ListParagraph"/>
        <w:shd w:val="clear" w:color="auto" w:fill="FFFFFF"/>
        <w:spacing w:after="0" w:line="240" w:lineRule="auto"/>
        <w:textAlignment w:val="baseline"/>
        <w:rPr>
          <w:rFonts w:ascii="Aptos" w:eastAsia="Times New Roman" w:hAnsi="Aptos" w:cs="Times New Roman"/>
          <w:color w:val="000000"/>
          <w:sz w:val="24"/>
          <w:szCs w:val="24"/>
        </w:rPr>
      </w:pPr>
      <w:r w:rsidRPr="00FD5227">
        <w:rPr>
          <w:rFonts w:ascii="Aptos" w:eastAsia="Times New Roman" w:hAnsi="Aptos" w:cs="Times New Roman"/>
          <w:color w:val="000000"/>
          <w:sz w:val="24"/>
          <w:szCs w:val="24"/>
        </w:rPr>
        <w:t>Option 2: Combine with WI and DI Committee (if not combined with DBL). </w:t>
      </w:r>
    </w:p>
    <w:p w14:paraId="4412B6E1" w14:textId="77777777" w:rsidR="00B83F65" w:rsidRPr="00FD5227" w:rsidRDefault="00B83F65" w:rsidP="00B83F65">
      <w:pPr>
        <w:shd w:val="clear" w:color="auto" w:fill="FFFFFF"/>
        <w:textAlignment w:val="baseline"/>
        <w:rPr>
          <w:rFonts w:ascii="Aptos" w:eastAsia="Times New Roman" w:hAnsi="Aptos" w:cs="Times New Roman"/>
          <w:color w:val="000000"/>
        </w:rPr>
      </w:pPr>
      <w:r w:rsidRPr="00FD5227">
        <w:rPr>
          <w:rFonts w:ascii="Aptos" w:eastAsia="Times New Roman" w:hAnsi="Aptos" w:cs="Times New Roman"/>
          <w:color w:val="000000"/>
        </w:rPr>
        <w:t> </w:t>
      </w:r>
    </w:p>
    <w:p w14:paraId="1CFEC0F7" w14:textId="77777777" w:rsidR="00B83F65" w:rsidRPr="00FD5227" w:rsidRDefault="00B83F65" w:rsidP="00B83F65">
      <w:pPr>
        <w:pStyle w:val="ListParagraph"/>
        <w:numPr>
          <w:ilvl w:val="0"/>
          <w:numId w:val="5"/>
        </w:numPr>
        <w:shd w:val="clear" w:color="auto" w:fill="FFFFFF"/>
        <w:spacing w:after="0" w:line="240" w:lineRule="auto"/>
        <w:textAlignment w:val="baseline"/>
        <w:rPr>
          <w:rFonts w:ascii="Aptos" w:eastAsia="Times New Roman" w:hAnsi="Aptos" w:cs="Times New Roman"/>
          <w:color w:val="000000"/>
          <w:sz w:val="24"/>
          <w:szCs w:val="24"/>
        </w:rPr>
      </w:pPr>
      <w:r w:rsidRPr="00FD5227">
        <w:rPr>
          <w:rFonts w:ascii="Aptos" w:eastAsia="Times New Roman" w:hAnsi="Aptos" w:cs="Times New Roman"/>
          <w:color w:val="000000"/>
          <w:sz w:val="24"/>
          <w:szCs w:val="24"/>
        </w:rPr>
        <w:t>Clarify if Faculty Director of SI Program should be a voting or ex officio member. </w:t>
      </w:r>
    </w:p>
    <w:p w14:paraId="743D746E" w14:textId="77777777" w:rsidR="00B83F65" w:rsidRPr="00FD5227" w:rsidRDefault="00B83F65" w:rsidP="00B83F65">
      <w:pPr>
        <w:shd w:val="clear" w:color="auto" w:fill="FFFFFF"/>
        <w:textAlignment w:val="baseline"/>
        <w:rPr>
          <w:rFonts w:ascii="Aptos" w:eastAsia="Times New Roman" w:hAnsi="Aptos" w:cs="Times New Roman"/>
          <w:color w:val="000000"/>
        </w:rPr>
      </w:pPr>
      <w:r w:rsidRPr="00FD5227">
        <w:rPr>
          <w:rFonts w:ascii="Aptos" w:eastAsia="Times New Roman" w:hAnsi="Aptos" w:cs="Times New Roman"/>
          <w:color w:val="000000"/>
        </w:rPr>
        <w:t> </w:t>
      </w:r>
    </w:p>
    <w:p w14:paraId="74A8A2B5" w14:textId="77777777" w:rsidR="00B83F65" w:rsidRDefault="00B83F65" w:rsidP="00B83F65">
      <w:pPr>
        <w:pStyle w:val="ListParagraph"/>
        <w:numPr>
          <w:ilvl w:val="0"/>
          <w:numId w:val="5"/>
        </w:numPr>
        <w:shd w:val="clear" w:color="auto" w:fill="FFFFFF"/>
        <w:spacing w:after="0" w:line="240" w:lineRule="auto"/>
        <w:textAlignment w:val="baseline"/>
        <w:rPr>
          <w:rFonts w:ascii="Aptos" w:eastAsia="Times New Roman" w:hAnsi="Aptos" w:cs="Times New Roman"/>
          <w:color w:val="000000"/>
          <w:sz w:val="24"/>
          <w:szCs w:val="24"/>
        </w:rPr>
      </w:pPr>
      <w:r w:rsidRPr="00FD5227">
        <w:rPr>
          <w:rFonts w:ascii="Aptos" w:eastAsia="Times New Roman" w:hAnsi="Aptos" w:cs="Times New Roman"/>
          <w:color w:val="000000"/>
          <w:sz w:val="24"/>
          <w:szCs w:val="24"/>
        </w:rPr>
        <w:t>As an advisory committee, clarify what unit this committee advises. </w:t>
      </w:r>
    </w:p>
    <w:p w14:paraId="0476F89D" w14:textId="77777777" w:rsidR="00B83F65" w:rsidRPr="00FD5227" w:rsidRDefault="00B83F65" w:rsidP="00B83F65">
      <w:pPr>
        <w:pStyle w:val="ListParagraph"/>
        <w:rPr>
          <w:rFonts w:ascii="Aptos" w:eastAsia="Times New Roman" w:hAnsi="Aptos" w:cs="Times New Roman"/>
          <w:color w:val="000000"/>
          <w:sz w:val="24"/>
          <w:szCs w:val="24"/>
        </w:rPr>
      </w:pPr>
    </w:p>
    <w:p w14:paraId="632C4014" w14:textId="77777777" w:rsidR="00B83F65" w:rsidRDefault="00B83F65" w:rsidP="00B83F65">
      <w:pPr>
        <w:shd w:val="clear" w:color="auto" w:fill="FFFFFF" w:themeFill="background1"/>
        <w:textAlignment w:val="baseline"/>
        <w:rPr>
          <w:rFonts w:ascii="Aptos" w:eastAsia="Times New Roman" w:hAnsi="Aptos" w:cs="Times New Roman"/>
          <w:color w:val="000000"/>
        </w:rPr>
      </w:pPr>
      <w:r w:rsidRPr="017E24F7">
        <w:rPr>
          <w:rFonts w:ascii="Aptos" w:eastAsia="Times New Roman" w:hAnsi="Aptos" w:cs="Times New Roman"/>
          <w:color w:val="000000" w:themeColor="text1"/>
        </w:rPr>
        <w:t>Recommendations of the Committee for the Minutes:</w:t>
      </w:r>
    </w:p>
    <w:p w14:paraId="33A31D14" w14:textId="77777777" w:rsidR="00B83F65" w:rsidRDefault="00B83F65" w:rsidP="00B83F65">
      <w:pPr>
        <w:shd w:val="clear" w:color="auto" w:fill="FFFFFF"/>
        <w:textAlignment w:val="baseline"/>
        <w:rPr>
          <w:rFonts w:ascii="Aptos" w:eastAsia="Times New Roman" w:hAnsi="Aptos" w:cs="Times New Roman"/>
          <w:color w:val="000000"/>
        </w:rPr>
      </w:pPr>
    </w:p>
    <w:p w14:paraId="139F4BA1" w14:textId="77777777" w:rsidR="00B83F65" w:rsidRDefault="00B83F65" w:rsidP="00B83F65">
      <w:pPr>
        <w:shd w:val="clear" w:color="auto" w:fill="FFFFFF" w:themeFill="background1"/>
        <w:textAlignment w:val="baseline"/>
        <w:rPr>
          <w:rFonts w:ascii="Aptos" w:eastAsia="Times New Roman" w:hAnsi="Aptos" w:cs="Times New Roman"/>
          <w:color w:val="000000"/>
        </w:rPr>
      </w:pPr>
      <w:r w:rsidRPr="31B34F9D">
        <w:rPr>
          <w:rFonts w:ascii="Aptos" w:eastAsia="Times New Roman" w:hAnsi="Aptos" w:cs="Times New Roman"/>
          <w:color w:val="000000" w:themeColor="text1"/>
        </w:rPr>
        <w:t>The Speaking Intensive Committee is a faculty advisory committee and reports to and advises the UFC as outlined in the Faculty Handbook (2.8.8).  The committee does not recommend any changes to this structure.</w:t>
      </w:r>
    </w:p>
    <w:p w14:paraId="61251E47" w14:textId="77777777" w:rsidR="00B83F65" w:rsidRDefault="00B83F65" w:rsidP="00B83F65">
      <w:pPr>
        <w:shd w:val="clear" w:color="auto" w:fill="FFFFFF"/>
        <w:textAlignment w:val="baseline"/>
        <w:rPr>
          <w:rFonts w:ascii="Aptos" w:eastAsia="Times New Roman" w:hAnsi="Aptos" w:cs="Times New Roman"/>
          <w:color w:val="000000"/>
        </w:rPr>
      </w:pPr>
    </w:p>
    <w:p w14:paraId="68076BDF" w14:textId="77777777" w:rsidR="00B83F65" w:rsidRDefault="00B83F65" w:rsidP="00B83F65">
      <w:pPr>
        <w:shd w:val="clear" w:color="auto" w:fill="FFFFFF"/>
        <w:textAlignment w:val="baseline"/>
        <w:rPr>
          <w:rFonts w:ascii="Aptos" w:eastAsia="Times New Roman" w:hAnsi="Aptos" w:cs="Times New Roman"/>
          <w:color w:val="000000"/>
        </w:rPr>
      </w:pPr>
      <w:r>
        <w:rPr>
          <w:rFonts w:ascii="Aptos" w:eastAsia="Times New Roman" w:hAnsi="Aptos" w:cs="Times New Roman"/>
          <w:color w:val="000000"/>
        </w:rPr>
        <w:t xml:space="preserve">Currently, the Faculty Director of the SI Program is an ex officio member of the committee.  The SI committee supports allowing the Faculty Director of the SI Program to be a voting member. </w:t>
      </w:r>
    </w:p>
    <w:p w14:paraId="7FC2414B" w14:textId="77777777" w:rsidR="00B83F65" w:rsidRDefault="00B83F65" w:rsidP="00B83F65">
      <w:pPr>
        <w:shd w:val="clear" w:color="auto" w:fill="FFFFFF"/>
        <w:textAlignment w:val="baseline"/>
        <w:rPr>
          <w:rFonts w:ascii="Aptos" w:eastAsia="Times New Roman" w:hAnsi="Aptos" w:cs="Times New Roman"/>
          <w:color w:val="000000"/>
        </w:rPr>
      </w:pPr>
    </w:p>
    <w:p w14:paraId="5A4FE10A" w14:textId="77777777" w:rsidR="00B83F65" w:rsidRDefault="00B83F65" w:rsidP="00B83F65">
      <w:pPr>
        <w:shd w:val="clear" w:color="auto" w:fill="FFFFFF"/>
        <w:textAlignment w:val="baseline"/>
        <w:rPr>
          <w:rFonts w:ascii="Aptos" w:eastAsia="Times New Roman" w:hAnsi="Aptos" w:cs="Times New Roman"/>
          <w:color w:val="000000"/>
        </w:rPr>
      </w:pPr>
      <w:r>
        <w:rPr>
          <w:rFonts w:ascii="Aptos" w:eastAsia="Times New Roman" w:hAnsi="Aptos" w:cs="Times New Roman"/>
          <w:color w:val="000000"/>
        </w:rPr>
        <w:t xml:space="preserve">If the SI committee were to combine with another committee, the SI committee favors Option 1: Combine with the WI Committee.  This structure would be aligned with the existing Speaking and Writing Center, which provides support to both faculty and students engaged in SI and WI courses. Peer tutors working at the Speaking and Writing Center are also </w:t>
      </w:r>
      <w:proofErr w:type="gramStart"/>
      <w:r>
        <w:rPr>
          <w:rFonts w:ascii="Aptos" w:eastAsia="Times New Roman" w:hAnsi="Aptos" w:cs="Times New Roman"/>
          <w:color w:val="000000"/>
        </w:rPr>
        <w:t>cross-trained</w:t>
      </w:r>
      <w:proofErr w:type="gramEnd"/>
      <w:r>
        <w:rPr>
          <w:rFonts w:ascii="Aptos" w:eastAsia="Times New Roman" w:hAnsi="Aptos" w:cs="Times New Roman"/>
          <w:color w:val="000000"/>
        </w:rPr>
        <w:t xml:space="preserve"> to provide support for students working on projects in SI and WI courses.  The Digital Knowledge Center operates separately and provides important support for students and faculty developing and working on digital projects in DI courses.</w:t>
      </w:r>
    </w:p>
    <w:p w14:paraId="45793425" w14:textId="77777777" w:rsidR="00B83F65" w:rsidRDefault="00B83F65" w:rsidP="00B83F65">
      <w:pPr>
        <w:shd w:val="clear" w:color="auto" w:fill="FFFFFF"/>
        <w:textAlignment w:val="baseline"/>
        <w:rPr>
          <w:rFonts w:ascii="Aptos" w:eastAsia="Times New Roman" w:hAnsi="Aptos" w:cs="Times New Roman"/>
          <w:color w:val="000000"/>
        </w:rPr>
      </w:pPr>
    </w:p>
    <w:p w14:paraId="55D23E6A" w14:textId="77777777" w:rsidR="00B83F65" w:rsidRDefault="00B83F65" w:rsidP="00B83F65">
      <w:pPr>
        <w:shd w:val="clear" w:color="auto" w:fill="FFFFFF"/>
        <w:textAlignment w:val="baseline"/>
        <w:rPr>
          <w:rFonts w:ascii="Aptos" w:eastAsia="Times New Roman" w:hAnsi="Aptos" w:cs="Times New Roman"/>
          <w:color w:val="000000"/>
        </w:rPr>
      </w:pPr>
      <w:r w:rsidRPr="017E24F7">
        <w:rPr>
          <w:rFonts w:ascii="Aptos" w:eastAsia="Times New Roman" w:hAnsi="Aptos" w:cs="Times New Roman"/>
          <w:color w:val="000000" w:themeColor="text1"/>
        </w:rPr>
        <w:t>If the SI committee were combined with the WI committee, the SI committee recommends that the committee include 5 appointed members and the Faculty Directors of the SI Program and the WI Program, for a total of 7 voting members.</w:t>
      </w:r>
    </w:p>
    <w:p w14:paraId="6A4A7677" w14:textId="77777777" w:rsidR="00B83F65" w:rsidRPr="007F6B4F" w:rsidRDefault="00B83F65" w:rsidP="007F6B4F">
      <w:pPr>
        <w:pStyle w:val="NormalWeb"/>
        <w:spacing w:before="0" w:beforeAutospacing="0" w:after="0" w:afterAutospacing="0"/>
        <w:textAlignment w:val="baseline"/>
        <w:rPr>
          <w:rFonts w:ascii="Times" w:hAnsi="Times"/>
          <w:color w:val="000000"/>
        </w:rPr>
      </w:pPr>
    </w:p>
    <w:sectPr w:rsidR="00B83F65" w:rsidRPr="007F6B4F" w:rsidSect="002A330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5847F2"/>
    <w:multiLevelType w:val="hybridMultilevel"/>
    <w:tmpl w:val="6ADAC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325756"/>
    <w:multiLevelType w:val="multilevel"/>
    <w:tmpl w:val="9C587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98792A"/>
    <w:multiLevelType w:val="multilevel"/>
    <w:tmpl w:val="4BB4D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960831">
    <w:abstractNumId w:val="1"/>
  </w:num>
  <w:num w:numId="2" w16cid:durableId="1872645937">
    <w:abstractNumId w:val="1"/>
  </w:num>
  <w:num w:numId="3" w16cid:durableId="1019430902">
    <w:abstractNumId w:val="2"/>
  </w:num>
  <w:num w:numId="4" w16cid:durableId="1845630499">
    <w:abstractNumId w:val="2"/>
  </w:num>
  <w:num w:numId="5" w16cid:durableId="1876849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9CD"/>
    <w:rsid w:val="00037683"/>
    <w:rsid w:val="00090FBD"/>
    <w:rsid w:val="0011535F"/>
    <w:rsid w:val="0014146D"/>
    <w:rsid w:val="00172D07"/>
    <w:rsid w:val="001B05C9"/>
    <w:rsid w:val="001C6CA4"/>
    <w:rsid w:val="001F3217"/>
    <w:rsid w:val="00257076"/>
    <w:rsid w:val="002837E0"/>
    <w:rsid w:val="002A330D"/>
    <w:rsid w:val="002D1F90"/>
    <w:rsid w:val="002D408D"/>
    <w:rsid w:val="002D62A7"/>
    <w:rsid w:val="0031075A"/>
    <w:rsid w:val="00392950"/>
    <w:rsid w:val="0046231E"/>
    <w:rsid w:val="004744D7"/>
    <w:rsid w:val="004838AA"/>
    <w:rsid w:val="00515BE2"/>
    <w:rsid w:val="005216C4"/>
    <w:rsid w:val="005254F1"/>
    <w:rsid w:val="00646D7F"/>
    <w:rsid w:val="006951B2"/>
    <w:rsid w:val="006C5747"/>
    <w:rsid w:val="006E1390"/>
    <w:rsid w:val="00761904"/>
    <w:rsid w:val="00777DCA"/>
    <w:rsid w:val="007A0CF1"/>
    <w:rsid w:val="007F6B4F"/>
    <w:rsid w:val="00833D00"/>
    <w:rsid w:val="00834433"/>
    <w:rsid w:val="00844048"/>
    <w:rsid w:val="008C3C24"/>
    <w:rsid w:val="009046D4"/>
    <w:rsid w:val="00905500"/>
    <w:rsid w:val="00935E6C"/>
    <w:rsid w:val="00A259CD"/>
    <w:rsid w:val="00A319AC"/>
    <w:rsid w:val="00A653C3"/>
    <w:rsid w:val="00AE4BAC"/>
    <w:rsid w:val="00B0237A"/>
    <w:rsid w:val="00B247EA"/>
    <w:rsid w:val="00B726B3"/>
    <w:rsid w:val="00B83F65"/>
    <w:rsid w:val="00BA2C04"/>
    <w:rsid w:val="00BD4416"/>
    <w:rsid w:val="00C30B6D"/>
    <w:rsid w:val="00CC20A1"/>
    <w:rsid w:val="00D07E6C"/>
    <w:rsid w:val="00D15962"/>
    <w:rsid w:val="00D21F7C"/>
    <w:rsid w:val="00D86511"/>
    <w:rsid w:val="00E178A7"/>
    <w:rsid w:val="00E410E9"/>
    <w:rsid w:val="00E42FF2"/>
    <w:rsid w:val="00E52ABD"/>
    <w:rsid w:val="00E53960"/>
    <w:rsid w:val="00EB1E9F"/>
    <w:rsid w:val="00EC1D44"/>
    <w:rsid w:val="00ED3707"/>
    <w:rsid w:val="00EE0484"/>
    <w:rsid w:val="00EE52D0"/>
    <w:rsid w:val="00F17E63"/>
    <w:rsid w:val="00F27F01"/>
    <w:rsid w:val="00F84CAE"/>
    <w:rsid w:val="00FC0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C5C43"/>
  <w15:chartTrackingRefBased/>
  <w15:docId w15:val="{BEDB27D0-CC36-DD43-8273-51D8095DC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59CD"/>
    <w:rPr>
      <w:color w:val="0563C1" w:themeColor="hyperlink"/>
      <w:u w:val="single"/>
    </w:rPr>
  </w:style>
  <w:style w:type="character" w:styleId="UnresolvedMention">
    <w:name w:val="Unresolved Mention"/>
    <w:basedOn w:val="DefaultParagraphFont"/>
    <w:uiPriority w:val="99"/>
    <w:semiHidden/>
    <w:unhideWhenUsed/>
    <w:rsid w:val="00A259CD"/>
    <w:rPr>
      <w:color w:val="605E5C"/>
      <w:shd w:val="clear" w:color="auto" w:fill="E1DFDD"/>
    </w:rPr>
  </w:style>
  <w:style w:type="paragraph" w:styleId="NormalWeb">
    <w:name w:val="Normal (Web)"/>
    <w:basedOn w:val="Normal"/>
    <w:uiPriority w:val="99"/>
    <w:unhideWhenUsed/>
    <w:rsid w:val="00A259C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83F65"/>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699762">
      <w:bodyDiv w:val="1"/>
      <w:marLeft w:val="0"/>
      <w:marRight w:val="0"/>
      <w:marTop w:val="0"/>
      <w:marBottom w:val="0"/>
      <w:divBdr>
        <w:top w:val="none" w:sz="0" w:space="0" w:color="auto"/>
        <w:left w:val="none" w:sz="0" w:space="0" w:color="auto"/>
        <w:bottom w:val="none" w:sz="0" w:space="0" w:color="auto"/>
        <w:right w:val="none" w:sz="0" w:space="0" w:color="auto"/>
      </w:divBdr>
    </w:div>
    <w:div w:id="780105728">
      <w:bodyDiv w:val="1"/>
      <w:marLeft w:val="0"/>
      <w:marRight w:val="0"/>
      <w:marTop w:val="0"/>
      <w:marBottom w:val="0"/>
      <w:divBdr>
        <w:top w:val="none" w:sz="0" w:space="0" w:color="auto"/>
        <w:left w:val="none" w:sz="0" w:space="0" w:color="auto"/>
        <w:bottom w:val="none" w:sz="0" w:space="0" w:color="auto"/>
        <w:right w:val="none" w:sz="0" w:space="0" w:color="auto"/>
      </w:divBdr>
    </w:div>
    <w:div w:id="149187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Palmwood (epalmwoo)</dc:creator>
  <cp:keywords/>
  <dc:description/>
  <cp:lastModifiedBy>Michael</cp:lastModifiedBy>
  <cp:revision>8</cp:revision>
  <dcterms:created xsi:type="dcterms:W3CDTF">2024-09-30T15:18:00Z</dcterms:created>
  <dcterms:modified xsi:type="dcterms:W3CDTF">2024-09-30T19:08:00Z</dcterms:modified>
</cp:coreProperties>
</file>