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48FE8" w14:textId="53D44B1B" w:rsidR="00675306" w:rsidRPr="00675306" w:rsidRDefault="00866F1F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smallCaps/>
          <w:kern w:val="0"/>
          <w:sz w:val="18"/>
          <w:szCs w:val="18"/>
          <w14:ligatures w14:val="none"/>
        </w:rPr>
      </w:pPr>
      <w:r>
        <w:rPr>
          <w:noProof/>
        </w:rPr>
        <w:drawing>
          <wp:inline distT="0" distB="0" distL="0" distR="0" wp14:anchorId="125221BB" wp14:editId="73E4AB04">
            <wp:extent cx="1847850" cy="105753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12" cy="108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A0B5" w14:textId="77777777" w:rsidR="00675306" w:rsidRPr="00675306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2F091C" w14:textId="77777777" w:rsidR="00675306" w:rsidRPr="00A76BC5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6BC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FSEM Committee</w:t>
      </w:r>
    </w:p>
    <w:p w14:paraId="1F7D4A58" w14:textId="783471EF" w:rsidR="00675306" w:rsidRPr="00A76BC5" w:rsidRDefault="325CC768" w:rsidP="37179BE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December</w:t>
      </w:r>
      <w:r w:rsidR="009E0A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2E329E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6th</w:t>
      </w:r>
      <w:r w:rsidR="00675306" w:rsidRPr="00A76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</w:t>
      </w:r>
      <w:r w:rsidR="0005207B" w:rsidRPr="00A76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675306" w:rsidRPr="00A76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Regular Meeting</w:t>
      </w:r>
    </w:p>
    <w:p w14:paraId="1EDB469D" w14:textId="4D54DDA1" w:rsidR="00675306" w:rsidRPr="00A76BC5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E908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 and Location: </w:t>
      </w:r>
      <w:r w:rsidR="0005207B" w:rsidRPr="0E908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14254E3E" w:rsidRPr="0E908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:15</w:t>
      </w:r>
      <w:r w:rsidR="0005207B" w:rsidRPr="0E908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-4</w:t>
      </w:r>
      <w:r w:rsidRPr="0E908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pm, </w:t>
      </w:r>
      <w:r w:rsidR="0005207B" w:rsidRPr="0E908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DuPont324</w:t>
      </w:r>
    </w:p>
    <w:p w14:paraId="5D30C74E" w14:textId="77777777" w:rsidR="00675306" w:rsidRPr="00A76BC5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5AE61C" w14:textId="239AD79A" w:rsidR="00675306" w:rsidRPr="00A76BC5" w:rsidRDefault="00675306" w:rsidP="0E90840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</w:t>
      </w:r>
      <w:r w:rsidR="0005207B" w:rsidRPr="00A76B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  <w:r w:rsidRPr="00A76B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-202</w:t>
      </w:r>
      <w:r w:rsidR="0005207B" w:rsidRPr="00A76B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A76B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FSEM Committee</w:t>
      </w:r>
    </w:p>
    <w:p w14:paraId="7F44A17E" w14:textId="22369563" w:rsidR="00675306" w:rsidRPr="00A76BC5" w:rsidRDefault="00675306" w:rsidP="0E90840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17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2025 Bridgette Dennett, Chair (Assistant</w:t>
      </w:r>
      <w:r w:rsidR="009E0A91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 Professor</w:t>
      </w: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, CAS)</w:t>
      </w:r>
    </w:p>
    <w:p w14:paraId="06F45B4F" w14:textId="77777777" w:rsidR="00675306" w:rsidRPr="00A76BC5" w:rsidRDefault="00675306" w:rsidP="0E90840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17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2025 Marcus Leppanen, Secretary (Assistant Professor, CAS)</w:t>
      </w:r>
    </w:p>
    <w:p w14:paraId="7777FDEF" w14:textId="14040879" w:rsidR="0005207B" w:rsidRPr="00A76BC5" w:rsidRDefault="0005207B" w:rsidP="0E90840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17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2025 Virginia Mac</w:t>
      </w:r>
      <w:r w:rsidR="002839FC"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k</w:t>
      </w: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intosh (</w:t>
      </w:r>
      <w:r w:rsidR="009E0A91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Associate </w:t>
      </w: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Professor, CAS)</w:t>
      </w:r>
      <w:r w:rsidR="007652E8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 –</w:t>
      </w:r>
      <w:r w:rsidR="002A3D84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 </w:t>
      </w:r>
      <w:r w:rsidR="002A3D84" w:rsidRPr="002A3D84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Absent due to illness, provided input via the committee's standard digital assessment process</w:t>
      </w:r>
    </w:p>
    <w:p w14:paraId="675F94FA" w14:textId="77777777" w:rsidR="00675306" w:rsidRPr="00A76BC5" w:rsidRDefault="00675306" w:rsidP="0E90840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17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2026 Gary Richards (Professor, CAS)</w:t>
      </w:r>
    </w:p>
    <w:p w14:paraId="1E25E055" w14:textId="21ADAE7C" w:rsidR="00675306" w:rsidRPr="00A76BC5" w:rsidRDefault="00675306" w:rsidP="0E90840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17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202</w:t>
      </w:r>
      <w:r w:rsidR="0005207B"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7 Ginny Morris</w:t>
      </w:r>
      <w:r w:rsidR="66ED229C"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s</w:t>
      </w:r>
      <w:r w:rsidR="0005207B"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 (</w:t>
      </w:r>
      <w:r w:rsidR="009E0A91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Assistant </w:t>
      </w:r>
      <w:r w:rsidR="0005207B"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Professor, CAS)</w:t>
      </w:r>
    </w:p>
    <w:p w14:paraId="41579784" w14:textId="77777777" w:rsidR="0005207B" w:rsidRPr="00A76BC5" w:rsidRDefault="0005207B" w:rsidP="0E90840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</w:p>
    <w:p w14:paraId="2E1BD620" w14:textId="77777777" w:rsidR="00675306" w:rsidRPr="00A76BC5" w:rsidRDefault="00675306" w:rsidP="0E908402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EX OFFICIO MEMBERS</w:t>
      </w:r>
    </w:p>
    <w:p w14:paraId="0C05CC29" w14:textId="3B32741A" w:rsidR="00675306" w:rsidRDefault="00675306" w:rsidP="0E908402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117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April Wynn, Director of the </w:t>
      </w:r>
      <w:r w:rsidR="00E139D0"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First-Year Experience </w:t>
      </w:r>
    </w:p>
    <w:p w14:paraId="42BD5EFC" w14:textId="77777777" w:rsidR="008B5CA2" w:rsidRDefault="008B5CA2" w:rsidP="008B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</w:p>
    <w:p w14:paraId="35A07F7C" w14:textId="77777777" w:rsidR="008B5CA2" w:rsidRDefault="008B5CA2" w:rsidP="008B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Guest Member (Non-voting role)</w:t>
      </w:r>
    </w:p>
    <w:p w14:paraId="18FD8621" w14:textId="2B675123" w:rsidR="008B5CA2" w:rsidRPr="008B5CA2" w:rsidRDefault="008B5CA2" w:rsidP="008B5CA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8B5CA2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October Edwards, Research and Instruction Librarian</w:t>
      </w:r>
    </w:p>
    <w:p w14:paraId="35248D39" w14:textId="77777777" w:rsidR="00675306" w:rsidRPr="00A76BC5" w:rsidRDefault="00675306" w:rsidP="00191474">
      <w:pPr>
        <w:numPr>
          <w:ilvl w:val="0"/>
          <w:numId w:val="7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A76BC5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Old Business:</w:t>
      </w:r>
    </w:p>
    <w:p w14:paraId="67D26E46" w14:textId="3EF81DCB" w:rsidR="00D2305E" w:rsidRPr="009E0A91" w:rsidRDefault="002A3D84" w:rsidP="009E0A91">
      <w:pPr>
        <w:numPr>
          <w:ilvl w:val="1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No outstanding items needed to be discussed.</w:t>
      </w:r>
    </w:p>
    <w:p w14:paraId="033B0732" w14:textId="77777777" w:rsidR="00675306" w:rsidRDefault="00675306" w:rsidP="0E908402">
      <w:pPr>
        <w:numPr>
          <w:ilvl w:val="0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 w:rsidRPr="0005207B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New Business:</w:t>
      </w:r>
    </w:p>
    <w:p w14:paraId="018E7C68" w14:textId="0D9B1C6E" w:rsidR="009E0A91" w:rsidRDefault="009E0A91" w:rsidP="0E908402">
      <w:pPr>
        <w:numPr>
          <w:ilvl w:val="1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 xml:space="preserve">FSEM Proposal </w:t>
      </w:r>
      <w:r w:rsidR="4D40DF82">
        <w:rPr>
          <w:rFonts w:ascii="Times New Roman" w:eastAsia="Times New Roman" w:hAnsi="Times New Roman" w:cs="Times New Roman"/>
          <w:color w:val="25150C"/>
          <w:kern w:val="0"/>
          <w14:ligatures w14:val="none"/>
        </w:rPr>
        <w:t>Revisions/Review</w:t>
      </w:r>
    </w:p>
    <w:p w14:paraId="064FE3AE" w14:textId="3BA3AA63" w:rsidR="0DB4E4BB" w:rsidRDefault="0DB4E4BB" w:rsidP="0E908402">
      <w:pPr>
        <w:numPr>
          <w:ilvl w:val="2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 w:rsidRPr="0E908402">
        <w:rPr>
          <w:rFonts w:ascii="Times New Roman" w:eastAsia="Times New Roman" w:hAnsi="Times New Roman" w:cs="Times New Roman"/>
          <w:color w:val="25150C"/>
        </w:rPr>
        <w:t>All Fun &amp; Games</w:t>
      </w:r>
      <w:r w:rsidR="008F359F">
        <w:rPr>
          <w:rFonts w:ascii="Times New Roman" w:eastAsia="Times New Roman" w:hAnsi="Times New Roman" w:cs="Times New Roman"/>
          <w:color w:val="25150C"/>
        </w:rPr>
        <w:t xml:space="preserve"> </w:t>
      </w:r>
      <w:r w:rsidR="00C27633">
        <w:rPr>
          <w:rFonts w:ascii="Times New Roman" w:eastAsia="Times New Roman" w:hAnsi="Times New Roman" w:cs="Times New Roman"/>
          <w:color w:val="25150C"/>
        </w:rPr>
        <w:t>–</w:t>
      </w:r>
      <w:r w:rsidR="008F359F">
        <w:rPr>
          <w:rFonts w:ascii="Times New Roman" w:eastAsia="Times New Roman" w:hAnsi="Times New Roman" w:cs="Times New Roman"/>
          <w:color w:val="25150C"/>
        </w:rPr>
        <w:t xml:space="preserve"> </w:t>
      </w:r>
      <w:r w:rsidR="00C27633">
        <w:rPr>
          <w:rFonts w:ascii="Times New Roman" w:eastAsia="Times New Roman" w:hAnsi="Times New Roman" w:cs="Times New Roman"/>
          <w:color w:val="25150C"/>
        </w:rPr>
        <w:t>Accept w/ Minimal Revisions</w:t>
      </w:r>
    </w:p>
    <w:p w14:paraId="34A5AA2F" w14:textId="4B58DABA" w:rsidR="00C27633" w:rsidRDefault="00C27633" w:rsidP="00C27633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 xml:space="preserve">The committee recommended increasing clarification </w:t>
      </w:r>
      <w:r w:rsidR="006548DE">
        <w:rPr>
          <w:rFonts w:ascii="Times New Roman" w:eastAsia="Times New Roman" w:hAnsi="Times New Roman" w:cs="Times New Roman"/>
          <w:color w:val="25150C"/>
        </w:rPr>
        <w:t>of</w:t>
      </w:r>
      <w:r>
        <w:rPr>
          <w:rFonts w:ascii="Times New Roman" w:eastAsia="Times New Roman" w:hAnsi="Times New Roman" w:cs="Times New Roman"/>
          <w:color w:val="25150C"/>
        </w:rPr>
        <w:t xml:space="preserve"> the schedule.</w:t>
      </w:r>
    </w:p>
    <w:p w14:paraId="293DF901" w14:textId="34DD0183" w:rsidR="00C27633" w:rsidRDefault="00C27633" w:rsidP="00C27633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>The committee also noted a potentially high reading load</w:t>
      </w:r>
      <w:r w:rsidR="006548DE">
        <w:rPr>
          <w:rFonts w:ascii="Times New Roman" w:eastAsia="Times New Roman" w:hAnsi="Times New Roman" w:cs="Times New Roman"/>
          <w:color w:val="25150C"/>
        </w:rPr>
        <w:t xml:space="preserve"> with faculty discretion to reduce or not</w:t>
      </w:r>
      <w:r>
        <w:rPr>
          <w:rFonts w:ascii="Times New Roman" w:eastAsia="Times New Roman" w:hAnsi="Times New Roman" w:cs="Times New Roman"/>
          <w:color w:val="25150C"/>
        </w:rPr>
        <w:t>.</w:t>
      </w:r>
    </w:p>
    <w:p w14:paraId="3BE19D27" w14:textId="511E0573" w:rsidR="00C27633" w:rsidRPr="00C27633" w:rsidRDefault="0DB4E4BB" w:rsidP="00C27633">
      <w:pPr>
        <w:numPr>
          <w:ilvl w:val="2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 w:rsidRPr="0E908402">
        <w:rPr>
          <w:rFonts w:ascii="Times New Roman" w:eastAsia="Times New Roman" w:hAnsi="Times New Roman" w:cs="Times New Roman"/>
          <w:color w:val="25150C"/>
        </w:rPr>
        <w:t>Life in Virginia’s Changing Climate</w:t>
      </w:r>
      <w:r w:rsidR="008F359F">
        <w:rPr>
          <w:rFonts w:ascii="Times New Roman" w:eastAsia="Times New Roman" w:hAnsi="Times New Roman" w:cs="Times New Roman"/>
          <w:color w:val="25150C"/>
        </w:rPr>
        <w:t xml:space="preserve"> </w:t>
      </w:r>
      <w:r w:rsidR="00C27633">
        <w:rPr>
          <w:rFonts w:ascii="Times New Roman" w:eastAsia="Times New Roman" w:hAnsi="Times New Roman" w:cs="Times New Roman"/>
          <w:color w:val="25150C"/>
        </w:rPr>
        <w:t>–</w:t>
      </w:r>
      <w:r w:rsidR="008F359F">
        <w:rPr>
          <w:rFonts w:ascii="Times New Roman" w:eastAsia="Times New Roman" w:hAnsi="Times New Roman" w:cs="Times New Roman"/>
          <w:color w:val="25150C"/>
        </w:rPr>
        <w:t xml:space="preserve"> </w:t>
      </w:r>
      <w:r w:rsidR="00C27633">
        <w:rPr>
          <w:rFonts w:ascii="Times New Roman" w:eastAsia="Times New Roman" w:hAnsi="Times New Roman" w:cs="Times New Roman"/>
          <w:color w:val="25150C"/>
        </w:rPr>
        <w:t>Accept w/ Minimal Revisions</w:t>
      </w:r>
    </w:p>
    <w:p w14:paraId="4FB4771B" w14:textId="49C55E04" w:rsidR="00C27633" w:rsidRDefault="00C27633" w:rsidP="00C27633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>The committee recommended that the faculty meet with April early next semester for additional support.</w:t>
      </w:r>
    </w:p>
    <w:p w14:paraId="10E6A9A2" w14:textId="7C163775" w:rsidR="00C27633" w:rsidRDefault="00C27633" w:rsidP="00C27633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 xml:space="preserve">Clarification is needed on the trip to the solar farm. </w:t>
      </w:r>
      <w:r w:rsidR="006548DE">
        <w:rPr>
          <w:rFonts w:ascii="Times New Roman" w:eastAsia="Times New Roman" w:hAnsi="Times New Roman" w:cs="Times New Roman"/>
          <w:color w:val="25150C"/>
        </w:rPr>
        <w:t>Is it a f</w:t>
      </w:r>
      <w:r>
        <w:rPr>
          <w:rFonts w:ascii="Times New Roman" w:eastAsia="Times New Roman" w:hAnsi="Times New Roman" w:cs="Times New Roman"/>
          <w:color w:val="25150C"/>
        </w:rPr>
        <w:t xml:space="preserve">ield trip </w:t>
      </w:r>
      <w:r w:rsidR="006548DE">
        <w:rPr>
          <w:rFonts w:ascii="Times New Roman" w:eastAsia="Times New Roman" w:hAnsi="Times New Roman" w:cs="Times New Roman"/>
          <w:color w:val="25150C"/>
        </w:rPr>
        <w:t xml:space="preserve">outside of class meeting time </w:t>
      </w:r>
      <w:r>
        <w:rPr>
          <w:rFonts w:ascii="Times New Roman" w:eastAsia="Times New Roman" w:hAnsi="Times New Roman" w:cs="Times New Roman"/>
          <w:color w:val="25150C"/>
        </w:rPr>
        <w:t>or</w:t>
      </w:r>
      <w:r w:rsidR="006548DE">
        <w:rPr>
          <w:rFonts w:ascii="Times New Roman" w:eastAsia="Times New Roman" w:hAnsi="Times New Roman" w:cs="Times New Roman"/>
          <w:color w:val="25150C"/>
        </w:rPr>
        <w:t xml:space="preserve"> a</w:t>
      </w:r>
      <w:r>
        <w:rPr>
          <w:rFonts w:ascii="Times New Roman" w:eastAsia="Times New Roman" w:hAnsi="Times New Roman" w:cs="Times New Roman"/>
          <w:color w:val="25150C"/>
        </w:rPr>
        <w:t xml:space="preserve"> class visit? There would be an impact on cost for students and any requests made of the FSEM program</w:t>
      </w:r>
      <w:r w:rsidR="006548DE">
        <w:rPr>
          <w:rFonts w:ascii="Times New Roman" w:eastAsia="Times New Roman" w:hAnsi="Times New Roman" w:cs="Times New Roman"/>
          <w:color w:val="25150C"/>
        </w:rPr>
        <w:t xml:space="preserve"> depending on which is true</w:t>
      </w:r>
      <w:r>
        <w:rPr>
          <w:rFonts w:ascii="Times New Roman" w:eastAsia="Times New Roman" w:hAnsi="Times New Roman" w:cs="Times New Roman"/>
          <w:color w:val="25150C"/>
        </w:rPr>
        <w:t>.</w:t>
      </w:r>
    </w:p>
    <w:p w14:paraId="64154702" w14:textId="0A345370" w:rsidR="0DB4E4BB" w:rsidRDefault="0DB4E4BB" w:rsidP="0E908402">
      <w:pPr>
        <w:numPr>
          <w:ilvl w:val="2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 w:rsidRPr="0E908402">
        <w:rPr>
          <w:rFonts w:ascii="Times New Roman" w:eastAsia="Times New Roman" w:hAnsi="Times New Roman" w:cs="Times New Roman"/>
          <w:color w:val="25150C"/>
        </w:rPr>
        <w:t>Graphic Novels and the Apocalypse</w:t>
      </w:r>
      <w:r w:rsidR="008F359F">
        <w:rPr>
          <w:rFonts w:ascii="Times New Roman" w:eastAsia="Times New Roman" w:hAnsi="Times New Roman" w:cs="Times New Roman"/>
          <w:color w:val="25150C"/>
        </w:rPr>
        <w:t xml:space="preserve"> </w:t>
      </w:r>
      <w:r w:rsidR="00DE0C7D">
        <w:rPr>
          <w:rFonts w:ascii="Times New Roman" w:eastAsia="Times New Roman" w:hAnsi="Times New Roman" w:cs="Times New Roman"/>
          <w:color w:val="25150C"/>
        </w:rPr>
        <w:t>–</w:t>
      </w:r>
      <w:r w:rsidR="008F359F">
        <w:rPr>
          <w:rFonts w:ascii="Times New Roman" w:eastAsia="Times New Roman" w:hAnsi="Times New Roman" w:cs="Times New Roman"/>
          <w:color w:val="25150C"/>
        </w:rPr>
        <w:t xml:space="preserve"> </w:t>
      </w:r>
      <w:r w:rsidR="00DE0C7D">
        <w:rPr>
          <w:rFonts w:ascii="Times New Roman" w:eastAsia="Times New Roman" w:hAnsi="Times New Roman" w:cs="Times New Roman"/>
          <w:color w:val="25150C"/>
        </w:rPr>
        <w:t>Accept w/ Minimal Revision</w:t>
      </w:r>
      <w:r w:rsidR="0028462D">
        <w:rPr>
          <w:rFonts w:ascii="Times New Roman" w:eastAsia="Times New Roman" w:hAnsi="Times New Roman" w:cs="Times New Roman"/>
          <w:color w:val="25150C"/>
        </w:rPr>
        <w:t>s</w:t>
      </w:r>
    </w:p>
    <w:p w14:paraId="77D4FD11" w14:textId="7B5A8534" w:rsidR="00DE0C7D" w:rsidRDefault="00DE0C7D" w:rsidP="00DE0C7D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>The committee recommended the need</w:t>
      </w:r>
      <w:r w:rsidR="0028462D">
        <w:rPr>
          <w:rFonts w:ascii="Times New Roman" w:eastAsia="Times New Roman" w:hAnsi="Times New Roman" w:cs="Times New Roman"/>
          <w:color w:val="25150C"/>
        </w:rPr>
        <w:t xml:space="preserve"> for faculty</w:t>
      </w:r>
      <w:r>
        <w:rPr>
          <w:rFonts w:ascii="Times New Roman" w:eastAsia="Times New Roman" w:hAnsi="Times New Roman" w:cs="Times New Roman"/>
          <w:color w:val="25150C"/>
        </w:rPr>
        <w:t xml:space="preserve"> to communicate with April about the cost of reading materials for students and amount of materials needed</w:t>
      </w:r>
      <w:r w:rsidR="006548DE">
        <w:rPr>
          <w:rFonts w:ascii="Times New Roman" w:eastAsia="Times New Roman" w:hAnsi="Times New Roman" w:cs="Times New Roman"/>
          <w:color w:val="25150C"/>
        </w:rPr>
        <w:t>.</w:t>
      </w:r>
    </w:p>
    <w:p w14:paraId="74B9DCC9" w14:textId="6B3C69B1" w:rsidR="00DE0C7D" w:rsidRDefault="00DE0C7D" w:rsidP="00DE0C7D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 xml:space="preserve">The committee provided feedback that </w:t>
      </w:r>
      <w:r w:rsidR="002A3D84">
        <w:rPr>
          <w:rFonts w:ascii="Times New Roman" w:eastAsia="Times New Roman" w:hAnsi="Times New Roman" w:cs="Times New Roman"/>
          <w:color w:val="25150C"/>
        </w:rPr>
        <w:t xml:space="preserve">the </w:t>
      </w:r>
      <w:r>
        <w:rPr>
          <w:rFonts w:ascii="Times New Roman" w:eastAsia="Times New Roman" w:hAnsi="Times New Roman" w:cs="Times New Roman"/>
          <w:color w:val="25150C"/>
        </w:rPr>
        <w:t>office hour</w:t>
      </w:r>
      <w:r w:rsidR="002A3D84">
        <w:rPr>
          <w:rFonts w:ascii="Times New Roman" w:eastAsia="Times New Roman" w:hAnsi="Times New Roman" w:cs="Times New Roman"/>
          <w:color w:val="25150C"/>
        </w:rPr>
        <w:t>s</w:t>
      </w:r>
      <w:r>
        <w:rPr>
          <w:rFonts w:ascii="Times New Roman" w:eastAsia="Times New Roman" w:hAnsi="Times New Roman" w:cs="Times New Roman"/>
          <w:color w:val="25150C"/>
        </w:rPr>
        <w:t xml:space="preserve"> policy needs to </w:t>
      </w:r>
      <w:r w:rsidR="002A3D84">
        <w:rPr>
          <w:rFonts w:ascii="Times New Roman" w:eastAsia="Times New Roman" w:hAnsi="Times New Roman" w:cs="Times New Roman"/>
          <w:color w:val="25150C"/>
        </w:rPr>
        <w:t>reflect university policy.</w:t>
      </w:r>
    </w:p>
    <w:p w14:paraId="583642D7" w14:textId="6F6B68D4" w:rsidR="00DE0C7D" w:rsidRPr="00DE0C7D" w:rsidRDefault="0028462D" w:rsidP="00DE0C7D">
      <w:pPr>
        <w:numPr>
          <w:ilvl w:val="3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>The committee recommends updating the schedule for feedback on student writing</w:t>
      </w:r>
      <w:r w:rsidR="006548DE">
        <w:rPr>
          <w:rFonts w:ascii="Times New Roman" w:eastAsia="Times New Roman" w:hAnsi="Times New Roman" w:cs="Times New Roman"/>
          <w:color w:val="25150C"/>
        </w:rPr>
        <w:t>.</w:t>
      </w:r>
    </w:p>
    <w:p w14:paraId="0BD4DC5D" w14:textId="088555F1" w:rsidR="1B4FE775" w:rsidRDefault="1B4FE775" w:rsidP="0E908402">
      <w:pPr>
        <w:numPr>
          <w:ilvl w:val="1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 w:rsidRPr="0E908402">
        <w:rPr>
          <w:rFonts w:ascii="Times New Roman" w:eastAsia="Times New Roman" w:hAnsi="Times New Roman" w:cs="Times New Roman"/>
          <w:color w:val="25150C"/>
        </w:rPr>
        <w:t xml:space="preserve">Need to set final meeting time/location for Spring 2025 </w:t>
      </w:r>
    </w:p>
    <w:p w14:paraId="4ABC4D96" w14:textId="5C777D4A" w:rsidR="1B4FE775" w:rsidRDefault="008F359F" w:rsidP="0E908402">
      <w:pPr>
        <w:numPr>
          <w:ilvl w:val="2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lastRenderedPageBreak/>
        <w:t xml:space="preserve">Committee agreed upon </w:t>
      </w:r>
      <w:r w:rsidR="00697DD3">
        <w:rPr>
          <w:rFonts w:ascii="Times New Roman" w:eastAsia="Times New Roman" w:hAnsi="Times New Roman" w:cs="Times New Roman"/>
          <w:color w:val="25150C"/>
        </w:rPr>
        <w:t>April 21st at 4:00pm</w:t>
      </w:r>
    </w:p>
    <w:p w14:paraId="559FEBD0" w14:textId="6DA5BFD9" w:rsidR="64F930EC" w:rsidRDefault="64F930EC" w:rsidP="0E908402">
      <w:pPr>
        <w:numPr>
          <w:ilvl w:val="1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 w:rsidRPr="0E908402">
        <w:rPr>
          <w:rFonts w:ascii="Times New Roman" w:eastAsia="Times New Roman" w:hAnsi="Times New Roman" w:cs="Times New Roman"/>
          <w:color w:val="25150C"/>
        </w:rPr>
        <w:t xml:space="preserve">New ideas for FSEM names (Rebranding) </w:t>
      </w:r>
      <w:r w:rsidR="008F359F">
        <w:rPr>
          <w:rFonts w:ascii="Times New Roman" w:eastAsia="Times New Roman" w:hAnsi="Times New Roman" w:cs="Times New Roman"/>
          <w:color w:val="25150C"/>
        </w:rPr>
        <w:t>–</w:t>
      </w:r>
      <w:r w:rsidRPr="0E908402">
        <w:rPr>
          <w:rFonts w:ascii="Times New Roman" w:eastAsia="Times New Roman" w:hAnsi="Times New Roman" w:cs="Times New Roman"/>
          <w:color w:val="25150C"/>
        </w:rPr>
        <w:t xml:space="preserve"> April</w:t>
      </w:r>
    </w:p>
    <w:p w14:paraId="37524809" w14:textId="03BBCB13" w:rsidR="008F359F" w:rsidRDefault="00FC3BAE" w:rsidP="008F359F">
      <w:pPr>
        <w:numPr>
          <w:ilvl w:val="2"/>
          <w:numId w:val="7"/>
        </w:numPr>
        <w:shd w:val="clear" w:color="auto" w:fill="FFFFFF" w:themeFill="background1"/>
        <w:spacing w:before="240" w:after="0" w:line="240" w:lineRule="auto"/>
        <w:contextualSpacing/>
        <w:rPr>
          <w:rFonts w:ascii="Times New Roman" w:eastAsia="Times New Roman" w:hAnsi="Times New Roman" w:cs="Times New Roman"/>
          <w:color w:val="25150C"/>
        </w:rPr>
      </w:pPr>
      <w:r>
        <w:rPr>
          <w:rFonts w:ascii="Times New Roman" w:eastAsia="Times New Roman" w:hAnsi="Times New Roman" w:cs="Times New Roman"/>
          <w:color w:val="25150C"/>
        </w:rPr>
        <w:t>Potential to increase appeal to students through changing titles of current FSEMs</w:t>
      </w:r>
      <w:r w:rsidR="006548DE">
        <w:rPr>
          <w:rFonts w:ascii="Times New Roman" w:eastAsia="Times New Roman" w:hAnsi="Times New Roman" w:cs="Times New Roman"/>
          <w:color w:val="25150C"/>
        </w:rPr>
        <w:t xml:space="preserve"> was discussed</w:t>
      </w:r>
      <w:r>
        <w:rPr>
          <w:rFonts w:ascii="Times New Roman" w:eastAsia="Times New Roman" w:hAnsi="Times New Roman" w:cs="Times New Roman"/>
          <w:color w:val="25150C"/>
        </w:rPr>
        <w:t>.</w:t>
      </w:r>
    </w:p>
    <w:p w14:paraId="1E129C6B" w14:textId="0678E123" w:rsidR="00973980" w:rsidRPr="00973980" w:rsidRDefault="0DB4E4BB" w:rsidP="00973980">
      <w:pPr>
        <w:numPr>
          <w:ilvl w:val="0"/>
          <w:numId w:val="7"/>
        </w:numPr>
        <w:shd w:val="clear" w:color="auto" w:fill="FFFFFF" w:themeFill="background1"/>
        <w:spacing w:before="24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711A">
        <w:rPr>
          <w:rFonts w:ascii="Times New Roman" w:eastAsia="Times New Roman" w:hAnsi="Times New Roman" w:cs="Times New Roman"/>
          <w:kern w:val="0"/>
          <w14:ligatures w14:val="none"/>
        </w:rPr>
        <w:t>Spring 2025</w:t>
      </w:r>
      <w:r w:rsidR="0005207B" w:rsidRPr="002D711A">
        <w:rPr>
          <w:rFonts w:ascii="Times New Roman" w:eastAsia="Times New Roman" w:hAnsi="Times New Roman" w:cs="Times New Roman"/>
          <w:kern w:val="0"/>
          <w14:ligatures w14:val="none"/>
        </w:rPr>
        <w:t xml:space="preserve"> Meetings:</w:t>
      </w:r>
    </w:p>
    <w:p w14:paraId="0BBCADE5" w14:textId="207F1100" w:rsidR="41F97316" w:rsidRDefault="41F97316" w:rsidP="0E908402">
      <w:pPr>
        <w:pStyle w:val="ListParagraph"/>
        <w:numPr>
          <w:ilvl w:val="1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  <w:r w:rsidRPr="0E908402">
        <w:rPr>
          <w:rFonts w:ascii="Times New Roman" w:eastAsia="Times New Roman" w:hAnsi="Times New Roman" w:cs="Times New Roman"/>
        </w:rPr>
        <w:t>Monday, January 27th from 4pm-5pm</w:t>
      </w:r>
    </w:p>
    <w:p w14:paraId="231E4FDC" w14:textId="18AAC281" w:rsidR="41F97316" w:rsidRDefault="41F97316" w:rsidP="0E908402">
      <w:pPr>
        <w:pStyle w:val="ListParagraph"/>
        <w:numPr>
          <w:ilvl w:val="1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  <w:r w:rsidRPr="0E908402">
        <w:rPr>
          <w:rFonts w:ascii="Times New Roman" w:eastAsia="Times New Roman" w:hAnsi="Times New Roman" w:cs="Times New Roman"/>
        </w:rPr>
        <w:t>Monday, February 24th from 4pm-5pm</w:t>
      </w:r>
    </w:p>
    <w:p w14:paraId="56AE4E60" w14:textId="7B775D40" w:rsidR="41F97316" w:rsidRDefault="41F97316" w:rsidP="0E908402">
      <w:pPr>
        <w:pStyle w:val="ListParagraph"/>
        <w:numPr>
          <w:ilvl w:val="1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  <w:r w:rsidRPr="0E908402">
        <w:rPr>
          <w:rFonts w:ascii="Times New Roman" w:eastAsia="Times New Roman" w:hAnsi="Times New Roman" w:cs="Times New Roman"/>
        </w:rPr>
        <w:t>Monday, March 24th from 4pm-5pm</w:t>
      </w:r>
    </w:p>
    <w:p w14:paraId="41271561" w14:textId="7CB69F55" w:rsidR="4F5AB1EC" w:rsidRDefault="006548DE" w:rsidP="0E908402">
      <w:pPr>
        <w:pStyle w:val="ListParagraph"/>
        <w:numPr>
          <w:ilvl w:val="1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Monday, April 21st from 4pm-5pm</w:t>
      </w:r>
      <w:r w:rsidR="4F5AB1EC">
        <w:br/>
      </w:r>
    </w:p>
    <w:p w14:paraId="3A2AD571" w14:textId="1694BE4D" w:rsidR="00522A6C" w:rsidRPr="00522A6C" w:rsidRDefault="006548DE" w:rsidP="0052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Meeting adjourned at 4:00pm.</w:t>
      </w:r>
    </w:p>
    <w:sectPr w:rsidR="00522A6C" w:rsidRPr="00522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C1C58"/>
    <w:multiLevelType w:val="multilevel"/>
    <w:tmpl w:val="218E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633F2"/>
    <w:multiLevelType w:val="multilevel"/>
    <w:tmpl w:val="00726E58"/>
    <w:lvl w:ilvl="0">
      <w:start w:val="1"/>
      <w:numFmt w:val="bullet"/>
      <w:lvlText w:val=""/>
      <w:lvlJc w:val="left"/>
      <w:pPr>
        <w:tabs>
          <w:tab w:val="num" w:pos="720"/>
        </w:tabs>
        <w:ind w:left="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9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9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72ECE"/>
    <w:multiLevelType w:val="multilevel"/>
    <w:tmpl w:val="B6BA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E22791"/>
    <w:multiLevelType w:val="hybridMultilevel"/>
    <w:tmpl w:val="2DD8FF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9915BB"/>
    <w:multiLevelType w:val="hybridMultilevel"/>
    <w:tmpl w:val="4BE0672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8C43194"/>
    <w:multiLevelType w:val="multilevel"/>
    <w:tmpl w:val="936E769E"/>
    <w:lvl w:ilvl="0">
      <w:start w:val="1"/>
      <w:numFmt w:val="bullet"/>
      <w:lvlText w:val=""/>
      <w:lvlJc w:val="left"/>
      <w:pPr>
        <w:tabs>
          <w:tab w:val="num" w:pos="720"/>
        </w:tabs>
        <w:ind w:left="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9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9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14872"/>
    <w:multiLevelType w:val="hybridMultilevel"/>
    <w:tmpl w:val="26C835B6"/>
    <w:lvl w:ilvl="0" w:tplc="65201766">
      <w:start w:val="1"/>
      <w:numFmt w:val="upperRoman"/>
      <w:lvlText w:val="%1."/>
      <w:lvlJc w:val="right"/>
      <w:pPr>
        <w:ind w:left="360" w:hanging="360"/>
      </w:pPr>
    </w:lvl>
    <w:lvl w:ilvl="1" w:tplc="2B863518">
      <w:start w:val="1"/>
      <w:numFmt w:val="lowerLetter"/>
      <w:lvlText w:val="%2."/>
      <w:lvlJc w:val="left"/>
      <w:pPr>
        <w:ind w:left="1080" w:hanging="360"/>
      </w:pPr>
    </w:lvl>
    <w:lvl w:ilvl="2" w:tplc="6A24726C">
      <w:start w:val="1"/>
      <w:numFmt w:val="lowerRoman"/>
      <w:lvlText w:val="%3."/>
      <w:lvlJc w:val="right"/>
      <w:pPr>
        <w:ind w:left="1800" w:hanging="180"/>
      </w:pPr>
    </w:lvl>
    <w:lvl w:ilvl="3" w:tplc="061010A2">
      <w:start w:val="1"/>
      <w:numFmt w:val="decimal"/>
      <w:lvlText w:val="%4."/>
      <w:lvlJc w:val="left"/>
      <w:pPr>
        <w:ind w:left="2520" w:hanging="360"/>
      </w:pPr>
    </w:lvl>
    <w:lvl w:ilvl="4" w:tplc="6D8ABA3C">
      <w:start w:val="1"/>
      <w:numFmt w:val="lowerLetter"/>
      <w:lvlText w:val="%5."/>
      <w:lvlJc w:val="left"/>
      <w:pPr>
        <w:ind w:left="3240" w:hanging="360"/>
      </w:pPr>
    </w:lvl>
    <w:lvl w:ilvl="5" w:tplc="0F14F7D0">
      <w:start w:val="1"/>
      <w:numFmt w:val="lowerRoman"/>
      <w:lvlText w:val="%6."/>
      <w:lvlJc w:val="right"/>
      <w:pPr>
        <w:ind w:left="3960" w:hanging="180"/>
      </w:pPr>
    </w:lvl>
    <w:lvl w:ilvl="6" w:tplc="93C22584" w:tentative="1">
      <w:start w:val="1"/>
      <w:numFmt w:val="decimal"/>
      <w:lvlText w:val="%7."/>
      <w:lvlJc w:val="left"/>
      <w:pPr>
        <w:ind w:left="4680" w:hanging="360"/>
      </w:pPr>
    </w:lvl>
    <w:lvl w:ilvl="7" w:tplc="A986E358" w:tentative="1">
      <w:start w:val="1"/>
      <w:numFmt w:val="lowerLetter"/>
      <w:lvlText w:val="%8."/>
      <w:lvlJc w:val="left"/>
      <w:pPr>
        <w:ind w:left="5400" w:hanging="360"/>
      </w:pPr>
    </w:lvl>
    <w:lvl w:ilvl="8" w:tplc="61B4AA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302F9A"/>
    <w:multiLevelType w:val="multilevel"/>
    <w:tmpl w:val="B10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6678FA"/>
    <w:multiLevelType w:val="multilevel"/>
    <w:tmpl w:val="A1F6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2644285">
    <w:abstractNumId w:val="8"/>
  </w:num>
  <w:num w:numId="2" w16cid:durableId="1473323615">
    <w:abstractNumId w:val="2"/>
  </w:num>
  <w:num w:numId="3" w16cid:durableId="1534416529">
    <w:abstractNumId w:val="7"/>
  </w:num>
  <w:num w:numId="4" w16cid:durableId="983893359">
    <w:abstractNumId w:val="0"/>
  </w:num>
  <w:num w:numId="5" w16cid:durableId="79213926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4335289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94871684">
    <w:abstractNumId w:val="6"/>
  </w:num>
  <w:num w:numId="8" w16cid:durableId="886991956">
    <w:abstractNumId w:val="4"/>
  </w:num>
  <w:num w:numId="9" w16cid:durableId="731199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58"/>
    <w:rsid w:val="0005207B"/>
    <w:rsid w:val="0008620B"/>
    <w:rsid w:val="000B39C8"/>
    <w:rsid w:val="000F4F72"/>
    <w:rsid w:val="001410C7"/>
    <w:rsid w:val="00145BF4"/>
    <w:rsid w:val="001806A9"/>
    <w:rsid w:val="00191474"/>
    <w:rsid w:val="001C2F9D"/>
    <w:rsid w:val="0026151A"/>
    <w:rsid w:val="00271DFC"/>
    <w:rsid w:val="002839FC"/>
    <w:rsid w:val="0028462D"/>
    <w:rsid w:val="002A3D84"/>
    <w:rsid w:val="002C1FA6"/>
    <w:rsid w:val="002C3F7E"/>
    <w:rsid w:val="002D711A"/>
    <w:rsid w:val="00323B73"/>
    <w:rsid w:val="004A2390"/>
    <w:rsid w:val="004E0001"/>
    <w:rsid w:val="00522A6C"/>
    <w:rsid w:val="00530288"/>
    <w:rsid w:val="00547E98"/>
    <w:rsid w:val="005A0E4B"/>
    <w:rsid w:val="00600655"/>
    <w:rsid w:val="00615CA3"/>
    <w:rsid w:val="00620D5D"/>
    <w:rsid w:val="006233CB"/>
    <w:rsid w:val="006548DE"/>
    <w:rsid w:val="00675306"/>
    <w:rsid w:val="00697DD3"/>
    <w:rsid w:val="00711EE3"/>
    <w:rsid w:val="007120AD"/>
    <w:rsid w:val="0072051E"/>
    <w:rsid w:val="007652E8"/>
    <w:rsid w:val="00782163"/>
    <w:rsid w:val="007B0EE9"/>
    <w:rsid w:val="007B5458"/>
    <w:rsid w:val="00802CEC"/>
    <w:rsid w:val="00866F1F"/>
    <w:rsid w:val="00884F77"/>
    <w:rsid w:val="008B5CA2"/>
    <w:rsid w:val="008F2435"/>
    <w:rsid w:val="008F359F"/>
    <w:rsid w:val="0094605A"/>
    <w:rsid w:val="00973980"/>
    <w:rsid w:val="009E0A91"/>
    <w:rsid w:val="00A33E57"/>
    <w:rsid w:val="00A4616A"/>
    <w:rsid w:val="00A52F4A"/>
    <w:rsid w:val="00A76BC5"/>
    <w:rsid w:val="00A916F4"/>
    <w:rsid w:val="00AB2FA7"/>
    <w:rsid w:val="00B06E24"/>
    <w:rsid w:val="00B72672"/>
    <w:rsid w:val="00C13828"/>
    <w:rsid w:val="00C27633"/>
    <w:rsid w:val="00C33CC2"/>
    <w:rsid w:val="00C53F72"/>
    <w:rsid w:val="00C91857"/>
    <w:rsid w:val="00CC15A2"/>
    <w:rsid w:val="00D2305E"/>
    <w:rsid w:val="00D25A0F"/>
    <w:rsid w:val="00D33BF4"/>
    <w:rsid w:val="00D6183F"/>
    <w:rsid w:val="00D951D1"/>
    <w:rsid w:val="00D977E5"/>
    <w:rsid w:val="00DE0C7D"/>
    <w:rsid w:val="00E139D0"/>
    <w:rsid w:val="00E56FF4"/>
    <w:rsid w:val="00E677EE"/>
    <w:rsid w:val="00E77D9D"/>
    <w:rsid w:val="00E93493"/>
    <w:rsid w:val="00EB1408"/>
    <w:rsid w:val="00ED38D8"/>
    <w:rsid w:val="00EE5B9E"/>
    <w:rsid w:val="00F02143"/>
    <w:rsid w:val="00F31851"/>
    <w:rsid w:val="00F6496A"/>
    <w:rsid w:val="00F712B3"/>
    <w:rsid w:val="00FC3BAE"/>
    <w:rsid w:val="0DB4E4BB"/>
    <w:rsid w:val="0E908402"/>
    <w:rsid w:val="1290CBB7"/>
    <w:rsid w:val="14254E3E"/>
    <w:rsid w:val="1B4FE775"/>
    <w:rsid w:val="1D6C0161"/>
    <w:rsid w:val="2592D035"/>
    <w:rsid w:val="2E329E36"/>
    <w:rsid w:val="325CC768"/>
    <w:rsid w:val="369673DA"/>
    <w:rsid w:val="37179BEC"/>
    <w:rsid w:val="41F97316"/>
    <w:rsid w:val="460A6037"/>
    <w:rsid w:val="47800609"/>
    <w:rsid w:val="4D40DF82"/>
    <w:rsid w:val="4F5AB1EC"/>
    <w:rsid w:val="5088FE3D"/>
    <w:rsid w:val="599A327B"/>
    <w:rsid w:val="64F930EC"/>
    <w:rsid w:val="66ED229C"/>
    <w:rsid w:val="6DBA5F0E"/>
    <w:rsid w:val="77E57F6E"/>
    <w:rsid w:val="7AE6E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E48B"/>
  <w15:chartTrackingRefBased/>
  <w15:docId w15:val="{F8DBF114-BE11-49DD-BB56-A3D64D16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0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1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23B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914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4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C1FA6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003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822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87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84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Dennett</dc:creator>
  <cp:keywords/>
  <dc:description/>
  <cp:lastModifiedBy>Marcus Leppanen</cp:lastModifiedBy>
  <cp:revision>9</cp:revision>
  <dcterms:created xsi:type="dcterms:W3CDTF">2024-12-05T18:33:00Z</dcterms:created>
  <dcterms:modified xsi:type="dcterms:W3CDTF">2024-12-10T16:16:00Z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751333ce-4a3b-4bee-b43b-8eb69fa2337c</vt:lpwstr>
  </property>
</Properties>
</file>