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42236" w14:textId="77777777" w:rsidR="004E4DE0" w:rsidRPr="00063171" w:rsidRDefault="004E4DE0" w:rsidP="004E4DE0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3171">
        <w:rPr>
          <w:rFonts w:ascii="Times New Roman" w:hAnsi="Times New Roman" w:cs="Times New Roman"/>
          <w:b/>
          <w:sz w:val="24"/>
          <w:szCs w:val="24"/>
        </w:rPr>
        <w:t>FSEM Committee</w:t>
      </w:r>
    </w:p>
    <w:p w14:paraId="21C151AD" w14:textId="77777777" w:rsidR="004E4DE0" w:rsidRDefault="004E4DE0" w:rsidP="004E4DE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December 3</w:t>
      </w:r>
      <w:r w:rsidRPr="00350E83">
        <w:rPr>
          <w:rFonts w:ascii="Times New Roman" w:hAnsi="Times New Roman" w:cs="Times New Roman"/>
          <w:sz w:val="24"/>
          <w:szCs w:val="24"/>
        </w:rPr>
        <w:t>, 2025</w:t>
      </w:r>
    </w:p>
    <w:p w14:paraId="10672E72" w14:textId="77777777" w:rsidR="004E4DE0" w:rsidRDefault="004E4DE0" w:rsidP="004E4DE0">
      <w:pPr>
        <w:spacing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HCC 310 3:00-4:00 p.m.</w:t>
      </w:r>
    </w:p>
    <w:p w14:paraId="616D81A9" w14:textId="77777777" w:rsidR="004E4DE0" w:rsidRPr="00063171" w:rsidRDefault="004E4DE0" w:rsidP="004E4DE0">
      <w:pPr>
        <w:pStyle w:val="paragraph"/>
        <w:spacing w:before="0" w:beforeAutospacing="0" w:after="0" w:afterAutospacing="0"/>
        <w:contextualSpacing/>
        <w:textAlignment w:val="baseline"/>
      </w:pPr>
    </w:p>
    <w:p w14:paraId="2F92E58D" w14:textId="77777777" w:rsidR="0033459D" w:rsidRDefault="0033459D" w:rsidP="004E4DE0">
      <w:pPr>
        <w:pStyle w:val="paragraph"/>
        <w:spacing w:before="0" w:beforeAutospacing="0" w:after="0" w:afterAutospacing="0"/>
        <w:contextualSpacing/>
        <w:textAlignment w:val="baseline"/>
        <w:rPr>
          <w:rStyle w:val="normaltextrun"/>
          <w:b/>
          <w:bCs/>
        </w:rPr>
      </w:pPr>
      <w:r>
        <w:rPr>
          <w:rStyle w:val="normaltextrun"/>
          <w:b/>
          <w:bCs/>
        </w:rPr>
        <w:t>In attendance:</w:t>
      </w:r>
    </w:p>
    <w:p w14:paraId="26951B94" w14:textId="77777777" w:rsidR="0033459D" w:rsidRDefault="0033459D" w:rsidP="004E4DE0">
      <w:pPr>
        <w:pStyle w:val="paragraph"/>
        <w:spacing w:before="0" w:beforeAutospacing="0" w:after="0" w:afterAutospacing="0"/>
        <w:contextualSpacing/>
        <w:textAlignment w:val="baseline"/>
        <w:rPr>
          <w:rStyle w:val="normaltextrun"/>
          <w:b/>
          <w:bCs/>
        </w:rPr>
      </w:pPr>
    </w:p>
    <w:p w14:paraId="41141DB7" w14:textId="317D14D6" w:rsidR="004E4DE0" w:rsidRPr="00063171" w:rsidRDefault="004E4DE0" w:rsidP="004E4DE0">
      <w:pPr>
        <w:pStyle w:val="paragraph"/>
        <w:spacing w:before="0" w:beforeAutospacing="0" w:after="0" w:afterAutospacing="0"/>
        <w:contextualSpacing/>
        <w:textAlignment w:val="baseline"/>
      </w:pPr>
      <w:r w:rsidRPr="00063171">
        <w:rPr>
          <w:rStyle w:val="normaltextrun"/>
          <w:b/>
          <w:bCs/>
        </w:rPr>
        <w:t>2025-2026 FSEM Committee</w:t>
      </w:r>
      <w:r w:rsidRPr="00063171">
        <w:rPr>
          <w:rStyle w:val="eop"/>
        </w:rPr>
        <w:t> </w:t>
      </w:r>
    </w:p>
    <w:p w14:paraId="3BC4CFD8" w14:textId="77777777" w:rsidR="004E4DE0" w:rsidRDefault="004E4DE0" w:rsidP="004E4DE0">
      <w:pPr>
        <w:pStyle w:val="paragraph"/>
        <w:shd w:val="clear" w:color="auto" w:fill="FFFFFF"/>
        <w:contextualSpacing/>
        <w:textAlignment w:val="baseline"/>
        <w:rPr>
          <w:rStyle w:val="normaltextrun"/>
          <w:color w:val="25150C"/>
        </w:rPr>
      </w:pPr>
      <w:r>
        <w:rPr>
          <w:rStyle w:val="normaltextrun"/>
          <w:color w:val="25150C"/>
        </w:rPr>
        <w:t xml:space="preserve">• 2026 Gary Richards (Professor, CAS): </w:t>
      </w:r>
      <w:r w:rsidRPr="00063171">
        <w:rPr>
          <w:rStyle w:val="normaltextrun"/>
          <w:b/>
          <w:color w:val="25150C"/>
        </w:rPr>
        <w:t>Chair</w:t>
      </w:r>
    </w:p>
    <w:p w14:paraId="08666D8F" w14:textId="77777777" w:rsidR="004E4DE0" w:rsidRDefault="004E4DE0" w:rsidP="004E4DE0">
      <w:pPr>
        <w:pStyle w:val="paragraph"/>
        <w:shd w:val="clear" w:color="auto" w:fill="FFFFFF"/>
        <w:contextualSpacing/>
        <w:textAlignment w:val="baseline"/>
        <w:rPr>
          <w:rStyle w:val="normaltextrun"/>
          <w:color w:val="25150C"/>
        </w:rPr>
      </w:pPr>
      <w:r>
        <w:rPr>
          <w:rStyle w:val="normaltextrun"/>
          <w:color w:val="25150C"/>
        </w:rPr>
        <w:t xml:space="preserve">• 2026 Virginia Mackintosh (Associate Professor, CAS): </w:t>
      </w:r>
      <w:r w:rsidRPr="00063171">
        <w:rPr>
          <w:rStyle w:val="normaltextrun"/>
          <w:b/>
          <w:color w:val="25150C"/>
        </w:rPr>
        <w:t>Secretary</w:t>
      </w:r>
    </w:p>
    <w:p w14:paraId="5C85C37D" w14:textId="77777777" w:rsidR="004E4DE0" w:rsidRDefault="004E4DE0" w:rsidP="004E4DE0">
      <w:pPr>
        <w:pStyle w:val="paragraph"/>
        <w:shd w:val="clear" w:color="auto" w:fill="FFFFFF"/>
        <w:contextualSpacing/>
        <w:textAlignment w:val="baseline"/>
        <w:rPr>
          <w:rStyle w:val="normaltextrun"/>
          <w:color w:val="25150C"/>
        </w:rPr>
      </w:pPr>
      <w:r>
        <w:rPr>
          <w:rStyle w:val="normaltextrun"/>
          <w:color w:val="25150C"/>
        </w:rPr>
        <w:t>• 2027 Ginny Morriss (Associate Professor, CAS)</w:t>
      </w:r>
    </w:p>
    <w:p w14:paraId="12A989A0" w14:textId="77777777" w:rsidR="004E4DE0" w:rsidRDefault="004E4DE0" w:rsidP="004E4DE0">
      <w:pPr>
        <w:pStyle w:val="paragraph"/>
        <w:shd w:val="clear" w:color="auto" w:fill="FFFFFF"/>
        <w:contextualSpacing/>
        <w:textAlignment w:val="baseline"/>
        <w:rPr>
          <w:rStyle w:val="normaltextrun"/>
          <w:color w:val="25150C"/>
        </w:rPr>
      </w:pPr>
      <w:r>
        <w:rPr>
          <w:rStyle w:val="normaltextrun"/>
          <w:color w:val="25150C"/>
        </w:rPr>
        <w:t>• 2028 Lauren Cirino (Assistant Professor, CAS)</w:t>
      </w:r>
    </w:p>
    <w:p w14:paraId="0D11723B" w14:textId="77777777" w:rsidR="004E4DE0" w:rsidRDefault="004E4DE0" w:rsidP="004E4DE0">
      <w:pPr>
        <w:pStyle w:val="paragraph"/>
        <w:shd w:val="clear" w:color="auto" w:fill="FFFFFF"/>
        <w:contextualSpacing/>
        <w:textAlignment w:val="baseline"/>
        <w:rPr>
          <w:rStyle w:val="normaltextrun"/>
          <w:color w:val="25150C"/>
        </w:rPr>
      </w:pPr>
      <w:r>
        <w:rPr>
          <w:rStyle w:val="normaltextrun"/>
          <w:color w:val="25150C"/>
        </w:rPr>
        <w:t>• 2028 Evan Coleman (Assistant Professor, COB)</w:t>
      </w:r>
    </w:p>
    <w:p w14:paraId="7157F043" w14:textId="77777777" w:rsidR="004E4DE0" w:rsidRDefault="004E4DE0" w:rsidP="004E4DE0">
      <w:pPr>
        <w:pStyle w:val="paragraph"/>
        <w:shd w:val="clear" w:color="auto" w:fill="FFFFFF"/>
        <w:contextualSpacing/>
        <w:textAlignment w:val="baseline"/>
        <w:rPr>
          <w:rStyle w:val="normaltextrun"/>
          <w:color w:val="25150C"/>
        </w:rPr>
      </w:pPr>
    </w:p>
    <w:p w14:paraId="55A92855" w14:textId="77777777" w:rsidR="004E4DE0" w:rsidRPr="00063171" w:rsidRDefault="004E4DE0" w:rsidP="004E4DE0">
      <w:pPr>
        <w:pStyle w:val="paragraph"/>
        <w:shd w:val="clear" w:color="auto" w:fill="FFFFFF"/>
        <w:contextualSpacing/>
        <w:textAlignment w:val="baseline"/>
        <w:rPr>
          <w:rStyle w:val="normaltextrun"/>
          <w:b/>
          <w:color w:val="25150C"/>
        </w:rPr>
      </w:pPr>
      <w:r w:rsidRPr="00063171">
        <w:rPr>
          <w:rStyle w:val="normaltextrun"/>
          <w:b/>
          <w:color w:val="25150C"/>
        </w:rPr>
        <w:t>2025-2026 Ex Officio</w:t>
      </w:r>
    </w:p>
    <w:p w14:paraId="557D3798" w14:textId="77777777" w:rsidR="004E4DE0" w:rsidRDefault="004E4DE0" w:rsidP="004E4DE0">
      <w:pPr>
        <w:pStyle w:val="paragraph"/>
        <w:shd w:val="clear" w:color="auto" w:fill="FFFFFF"/>
        <w:contextualSpacing/>
        <w:textAlignment w:val="baseline"/>
        <w:rPr>
          <w:rStyle w:val="normaltextrun"/>
          <w:color w:val="25150C"/>
        </w:rPr>
      </w:pPr>
      <w:r>
        <w:rPr>
          <w:rStyle w:val="normaltextrun"/>
          <w:color w:val="25150C"/>
        </w:rPr>
        <w:t>• April Wynn, Director of the First-Year Experience</w:t>
      </w:r>
    </w:p>
    <w:p w14:paraId="3FCA9F94" w14:textId="77777777" w:rsidR="004E4DE0" w:rsidRDefault="004E4DE0" w:rsidP="004E4DE0">
      <w:pPr>
        <w:pStyle w:val="paragraph"/>
        <w:shd w:val="clear" w:color="auto" w:fill="FFFFFF"/>
        <w:contextualSpacing/>
        <w:textAlignment w:val="baseline"/>
        <w:rPr>
          <w:rStyle w:val="normaltextrun"/>
          <w:color w:val="25150C"/>
        </w:rPr>
      </w:pPr>
    </w:p>
    <w:p w14:paraId="5B58D70B" w14:textId="77777777" w:rsidR="004E4DE0" w:rsidRPr="001908CB" w:rsidRDefault="004E4DE0" w:rsidP="004E4DE0">
      <w:pPr>
        <w:pStyle w:val="paragraph"/>
        <w:shd w:val="clear" w:color="auto" w:fill="FFFFFF"/>
        <w:contextualSpacing/>
        <w:textAlignment w:val="baseline"/>
        <w:rPr>
          <w:rStyle w:val="normaltextrun"/>
          <w:b/>
          <w:color w:val="25150C"/>
        </w:rPr>
      </w:pPr>
      <w:r w:rsidRPr="001908CB">
        <w:rPr>
          <w:rStyle w:val="normaltextrun"/>
          <w:b/>
          <w:color w:val="25150C"/>
        </w:rPr>
        <w:t>2025-2026 Non-Voting Guest Member</w:t>
      </w:r>
      <w:r>
        <w:rPr>
          <w:rStyle w:val="normaltextrun"/>
          <w:b/>
          <w:color w:val="25150C"/>
        </w:rPr>
        <w:t>s</w:t>
      </w:r>
    </w:p>
    <w:p w14:paraId="7A3E9882" w14:textId="77777777" w:rsidR="004E4DE0" w:rsidRDefault="004E4DE0" w:rsidP="004E4DE0">
      <w:pPr>
        <w:pStyle w:val="paragraph"/>
        <w:shd w:val="clear" w:color="auto" w:fill="FFFFFF"/>
        <w:contextualSpacing/>
        <w:textAlignment w:val="baseline"/>
        <w:rPr>
          <w:rStyle w:val="normaltextrun"/>
          <w:color w:val="25150C"/>
        </w:rPr>
      </w:pPr>
      <w:r w:rsidRPr="001908CB">
        <w:rPr>
          <w:rStyle w:val="normaltextrun"/>
          <w:color w:val="25150C"/>
        </w:rPr>
        <w:t>• October Edwards (Research and Instruction Librarian)</w:t>
      </w:r>
    </w:p>
    <w:p w14:paraId="4E6DB96C" w14:textId="77777777" w:rsidR="004E4DE0" w:rsidRPr="001908CB" w:rsidRDefault="004E4DE0" w:rsidP="004E4DE0">
      <w:pPr>
        <w:pStyle w:val="paragraph"/>
        <w:shd w:val="clear" w:color="auto" w:fill="FFFFFF"/>
        <w:contextualSpacing/>
        <w:textAlignment w:val="baseline"/>
        <w:rPr>
          <w:color w:val="25150C"/>
        </w:rPr>
      </w:pPr>
      <w:r w:rsidRPr="001908CB">
        <w:rPr>
          <w:rStyle w:val="normaltextrun"/>
          <w:color w:val="25150C"/>
        </w:rPr>
        <w:t xml:space="preserve">• Lilly </w:t>
      </w:r>
      <w:r>
        <w:rPr>
          <w:rStyle w:val="normaltextrun"/>
          <w:color w:val="25150C"/>
        </w:rPr>
        <w:t>Lester (</w:t>
      </w:r>
      <w:r w:rsidRPr="001908CB">
        <w:t>Assistant Director of New Student Programs</w:t>
      </w:r>
      <w:r>
        <w:t>) (beginning November 5)</w:t>
      </w:r>
    </w:p>
    <w:p w14:paraId="626F4A5C" w14:textId="77777777" w:rsidR="004E4DE0" w:rsidRDefault="004E4DE0" w:rsidP="004E4DE0">
      <w:pPr>
        <w:spacing w:line="240" w:lineRule="auto"/>
        <w:contextualSpacing/>
        <w:rPr>
          <w:rFonts w:ascii="Times New Roman" w:eastAsia="Times New Roman" w:hAnsi="Times New Roman" w:cs="Times New Roman"/>
          <w:color w:val="25150C"/>
          <w:sz w:val="24"/>
          <w:szCs w:val="24"/>
        </w:rPr>
      </w:pPr>
      <w:r>
        <w:rPr>
          <w:rFonts w:ascii="Times New Roman" w:eastAsia="Times New Roman" w:hAnsi="Times New Roman" w:cs="Times New Roman"/>
          <w:color w:val="25150C"/>
          <w:sz w:val="24"/>
          <w:szCs w:val="24"/>
        </w:rPr>
        <w:t>Old Business</w:t>
      </w:r>
    </w:p>
    <w:p w14:paraId="62849B5D" w14:textId="77777777" w:rsidR="004E4DE0" w:rsidRPr="001908CB" w:rsidRDefault="004E4DE0" w:rsidP="004E4D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2212EA">
        <w:rPr>
          <w:rFonts w:ascii="Times New Roman" w:hAnsi="Times New Roman" w:cs="Times New Roman"/>
          <w:sz w:val="24"/>
          <w:szCs w:val="24"/>
        </w:rPr>
        <w:t>I. UFC Approval of Comm</w:t>
      </w:r>
      <w:r w:rsidRPr="001908CB">
        <w:rPr>
          <w:rFonts w:ascii="Times New Roman" w:hAnsi="Times New Roman" w:cs="Times New Roman"/>
          <w:sz w:val="24"/>
          <w:szCs w:val="24"/>
        </w:rPr>
        <w:t>ittee Reconfiguration</w:t>
      </w:r>
    </w:p>
    <w:p w14:paraId="144926DD" w14:textId="593431C7" w:rsidR="004E4DE0" w:rsidRPr="004E4DE0" w:rsidRDefault="0033459D" w:rsidP="004E4DE0">
      <w:pPr>
        <w:spacing w:after="0" w:line="240" w:lineRule="auto"/>
        <w:ind w:left="720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The</w:t>
      </w:r>
      <w:r w:rsidR="004E4DE0">
        <w:rPr>
          <w:rFonts w:ascii="Times New Roman" w:eastAsia="Times New Roman" w:hAnsi="Times New Roman" w:cs="Times New Roman"/>
          <w:bCs/>
          <w:sz w:val="24"/>
          <w:szCs w:val="24"/>
        </w:rPr>
        <w:t xml:space="preserve"> UFC approved our suggested committee reconfiguration, which will go into effect 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fall 2026</w:t>
      </w:r>
      <w:r w:rsidR="004E4DE0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5564AB39" w14:textId="77777777" w:rsidR="004E4DE0" w:rsidRDefault="004E4DE0" w:rsidP="004E4DE0">
      <w:pPr>
        <w:pStyle w:val="NormalWeb"/>
        <w:spacing w:after="160"/>
        <w:contextualSpacing/>
        <w:rPr>
          <w:rFonts w:ascii="Times New Roman" w:hAnsi="Times New Roman" w:cs="Times New Roman"/>
        </w:rPr>
      </w:pPr>
      <w:r w:rsidRPr="002212EA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I</w:t>
      </w:r>
      <w:r w:rsidRPr="002212EA">
        <w:rPr>
          <w:rFonts w:ascii="Times New Roman" w:hAnsi="Times New Roman" w:cs="Times New Roman"/>
        </w:rPr>
        <w:t>. FSEM Templates</w:t>
      </w:r>
    </w:p>
    <w:p w14:paraId="120999BA" w14:textId="7F34F50A" w:rsidR="004E4DE0" w:rsidRPr="004E4DE0" w:rsidRDefault="004E4DE0" w:rsidP="004E4DE0">
      <w:pPr>
        <w:pStyle w:val="NormalWeb"/>
        <w:spacing w:after="160"/>
        <w:ind w:left="720"/>
        <w:contextualSpacing/>
        <w:rPr>
          <w:rFonts w:ascii="Times New Roman" w:hAnsi="Times New Roman" w:cs="Times New Roman"/>
        </w:rPr>
      </w:pPr>
      <w:r w:rsidRPr="004E4DE0">
        <w:rPr>
          <w:rFonts w:ascii="Times New Roman" w:hAnsi="Times New Roman" w:cs="Times New Roman"/>
        </w:rPr>
        <w:t xml:space="preserve">Julia Delancey has reached out about developing an FSEM template that would focus on an artistic expression and a geographic location. The committee has not discussed templates before and needs to consider this element, especially within the revisions of the First-Year Experience. </w:t>
      </w:r>
      <w:r w:rsidR="00F56943">
        <w:rPr>
          <w:rFonts w:ascii="Times New Roman" w:hAnsi="Times New Roman" w:cs="Times New Roman"/>
        </w:rPr>
        <w:t xml:space="preserve">Will address this later as the FYE redesign becomes clearer in the spring semester.  </w:t>
      </w:r>
    </w:p>
    <w:p w14:paraId="155B3D41" w14:textId="77777777" w:rsidR="004E4DE0" w:rsidRDefault="004E4DE0" w:rsidP="004E4DE0">
      <w:pPr>
        <w:pStyle w:val="NormalWeb"/>
        <w:spacing w:after="16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 w:themeColor="text1"/>
        </w:rPr>
        <w:t xml:space="preserve">III. </w:t>
      </w:r>
      <w:r w:rsidRPr="002212EA">
        <w:rPr>
          <w:rFonts w:ascii="Times New Roman" w:hAnsi="Times New Roman" w:cs="Times New Roman"/>
        </w:rPr>
        <w:t>FSEM Proposals</w:t>
      </w:r>
    </w:p>
    <w:p w14:paraId="6849A16E" w14:textId="078D70A0" w:rsidR="004E4DE0" w:rsidRDefault="004E4DE0" w:rsidP="004E4DE0">
      <w:pPr>
        <w:pStyle w:val="NormalWeb"/>
        <w:spacing w:after="160"/>
        <w:ind w:left="720"/>
        <w:contextualSpacing/>
      </w:pPr>
      <w:r w:rsidRPr="003E374A">
        <w:rPr>
          <w:rFonts w:ascii="Times New Roman" w:hAnsi="Times New Roman" w:cs="Times New Roman"/>
        </w:rPr>
        <w:t xml:space="preserve">We </w:t>
      </w:r>
      <w:r w:rsidR="0033459D">
        <w:rPr>
          <w:rFonts w:ascii="Times New Roman" w:hAnsi="Times New Roman" w:cs="Times New Roman"/>
        </w:rPr>
        <w:t>discussed</w:t>
      </w:r>
      <w:r w:rsidRPr="003E374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two </w:t>
      </w:r>
      <w:r w:rsidR="003D56EE">
        <w:rPr>
          <w:rFonts w:ascii="Times New Roman" w:hAnsi="Times New Roman" w:cs="Times New Roman"/>
        </w:rPr>
        <w:t xml:space="preserve">late </w:t>
      </w:r>
      <w:r>
        <w:rPr>
          <w:rFonts w:ascii="Times New Roman" w:hAnsi="Times New Roman" w:cs="Times New Roman"/>
        </w:rPr>
        <w:t>proposals in light of our individual assessments</w:t>
      </w:r>
      <w:r>
        <w:t xml:space="preserve">. </w:t>
      </w:r>
    </w:p>
    <w:p w14:paraId="6BC2E95A" w14:textId="0FDD9F81" w:rsidR="004E4DE0" w:rsidRDefault="004E4DE0" w:rsidP="004E4DE0">
      <w:pPr>
        <w:pStyle w:val="NormalWeb"/>
        <w:numPr>
          <w:ilvl w:val="0"/>
          <w:numId w:val="1"/>
        </w:numPr>
        <w:spacing w:after="160"/>
        <w:contextualSpacing/>
        <w:rPr>
          <w:rFonts w:ascii="Times New Roman" w:hAnsi="Times New Roman" w:cs="Times New Roman"/>
        </w:rPr>
      </w:pPr>
      <w:r w:rsidRPr="003E374A">
        <w:rPr>
          <w:rFonts w:ascii="Times New Roman" w:hAnsi="Times New Roman" w:cs="Times New Roman"/>
        </w:rPr>
        <w:t>Global Dilemmas: The Politics of Accountability (Melissa Martinez)</w:t>
      </w:r>
    </w:p>
    <w:p w14:paraId="443CC3EC" w14:textId="0EC79669" w:rsidR="0033459D" w:rsidRDefault="007A71A3" w:rsidP="0033459D">
      <w:pPr>
        <w:pStyle w:val="NormalWeb"/>
        <w:numPr>
          <w:ilvl w:val="1"/>
          <w:numId w:val="1"/>
        </w:numPr>
        <w:spacing w:after="16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Approved</w:t>
      </w:r>
      <w:r w:rsidR="003A28B4">
        <w:rPr>
          <w:rFonts w:ascii="Times New Roman" w:hAnsi="Times New Roman" w:cs="Times New Roman"/>
        </w:rPr>
        <w:t xml:space="preserve"> with minor revisions</w:t>
      </w:r>
    </w:p>
    <w:p w14:paraId="6C8B4A00" w14:textId="5BA1E278" w:rsidR="0033459D" w:rsidRDefault="004E4DE0" w:rsidP="0033459D">
      <w:pPr>
        <w:pStyle w:val="NormalWeb"/>
        <w:numPr>
          <w:ilvl w:val="0"/>
          <w:numId w:val="1"/>
        </w:numPr>
        <w:spacing w:after="16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Dimensions of Leadership (add Mark Jacobson to existing FSEM)</w:t>
      </w:r>
    </w:p>
    <w:p w14:paraId="6C79ED42" w14:textId="582662FF" w:rsidR="007A71A3" w:rsidRDefault="003A28B4" w:rsidP="007A71A3">
      <w:pPr>
        <w:pStyle w:val="NormalWeb"/>
        <w:numPr>
          <w:ilvl w:val="1"/>
          <w:numId w:val="1"/>
        </w:numPr>
        <w:spacing w:after="16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Approved with minor revisions</w:t>
      </w:r>
    </w:p>
    <w:p w14:paraId="615FAE81" w14:textId="6477A670" w:rsidR="004E4DE0" w:rsidRDefault="003A28B4" w:rsidP="003A28B4">
      <w:pPr>
        <w:pStyle w:val="NormalWeb"/>
        <w:numPr>
          <w:ilvl w:val="0"/>
          <w:numId w:val="1"/>
        </w:numPr>
        <w:spacing w:after="16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previous submissions that were asked to revise decided not to resubmit.</w:t>
      </w:r>
    </w:p>
    <w:p w14:paraId="2EB68705" w14:textId="77777777" w:rsidR="004E4DE0" w:rsidRDefault="004E4DE0" w:rsidP="004E4D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New Business</w:t>
      </w:r>
    </w:p>
    <w:p w14:paraId="2B66A3D5" w14:textId="77777777" w:rsidR="004E4DE0" w:rsidRPr="003D56EE" w:rsidRDefault="004E4DE0" w:rsidP="004E4DE0">
      <w:p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I. Additiona</w:t>
      </w:r>
      <w:r w:rsidRPr="003D56EE">
        <w:rPr>
          <w:rFonts w:ascii="Times New Roman" w:hAnsi="Times New Roman" w:cs="Times New Roman"/>
          <w:sz w:val="24"/>
          <w:szCs w:val="24"/>
        </w:rPr>
        <w:t>l Proposals</w:t>
      </w:r>
    </w:p>
    <w:p w14:paraId="1BA7F421" w14:textId="59FE4244" w:rsidR="003D56EE" w:rsidRDefault="0033459D" w:rsidP="003D56EE">
      <w:pPr>
        <w:pStyle w:val="NormalWeb"/>
        <w:numPr>
          <w:ilvl w:val="0"/>
          <w:numId w:val="2"/>
        </w:numPr>
        <w:ind w:left="720"/>
        <w:contextualSpacing/>
        <w:rPr>
          <w:rFonts w:ascii="Times New Roman" w:hAnsi="Times New Roman" w:cs="Times New Roman"/>
        </w:rPr>
      </w:pPr>
      <w:r w:rsidRPr="003A28B4">
        <w:rPr>
          <w:rFonts w:ascii="Times New Roman" w:hAnsi="Times New Roman" w:cs="Times New Roman"/>
        </w:rPr>
        <w:t xml:space="preserve">Right now we have 48 </w:t>
      </w:r>
      <w:r w:rsidR="003F5007">
        <w:rPr>
          <w:rFonts w:ascii="Times New Roman" w:hAnsi="Times New Roman" w:cs="Times New Roman"/>
        </w:rPr>
        <w:t xml:space="preserve">pledged </w:t>
      </w:r>
      <w:r w:rsidRPr="003A28B4">
        <w:rPr>
          <w:rFonts w:ascii="Times New Roman" w:hAnsi="Times New Roman" w:cs="Times New Roman"/>
        </w:rPr>
        <w:t xml:space="preserve">FSEMs </w:t>
      </w:r>
      <w:r w:rsidR="003A28B4" w:rsidRPr="003A28B4">
        <w:rPr>
          <w:rFonts w:ascii="Times New Roman" w:hAnsi="Times New Roman" w:cs="Times New Roman"/>
        </w:rPr>
        <w:t>staffed</w:t>
      </w:r>
      <w:r w:rsidRPr="003A28B4">
        <w:rPr>
          <w:rFonts w:ascii="Times New Roman" w:hAnsi="Times New Roman" w:cs="Times New Roman"/>
        </w:rPr>
        <w:t xml:space="preserve"> in for the fall out of </w:t>
      </w:r>
      <w:r w:rsidR="003F5007">
        <w:rPr>
          <w:rFonts w:ascii="Times New Roman" w:hAnsi="Times New Roman" w:cs="Times New Roman"/>
        </w:rPr>
        <w:t>the targeted</w:t>
      </w:r>
      <w:r w:rsidRPr="003A28B4">
        <w:rPr>
          <w:rFonts w:ascii="Times New Roman" w:hAnsi="Times New Roman" w:cs="Times New Roman"/>
        </w:rPr>
        <w:t xml:space="preserve"> 51</w:t>
      </w:r>
      <w:r w:rsidR="003A28B4" w:rsidRPr="003A28B4">
        <w:rPr>
          <w:rFonts w:ascii="Times New Roman" w:hAnsi="Times New Roman" w:cs="Times New Roman"/>
        </w:rPr>
        <w:t>.</w:t>
      </w:r>
    </w:p>
    <w:p w14:paraId="0F747577" w14:textId="77777777" w:rsidR="003A28B4" w:rsidRPr="003A28B4" w:rsidRDefault="003A28B4" w:rsidP="003A28B4">
      <w:pPr>
        <w:pStyle w:val="NormalWeb"/>
        <w:ind w:left="720"/>
        <w:contextualSpacing/>
        <w:rPr>
          <w:rFonts w:ascii="Times New Roman" w:hAnsi="Times New Roman" w:cs="Times New Roman"/>
        </w:rPr>
      </w:pPr>
    </w:p>
    <w:p w14:paraId="154D4FFC" w14:textId="599CB2A8" w:rsidR="003D56EE" w:rsidRDefault="004E4DE0" w:rsidP="003D56E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D56EE">
        <w:rPr>
          <w:rFonts w:ascii="Times New Roman" w:hAnsi="Times New Roman" w:cs="Times New Roman"/>
          <w:sz w:val="24"/>
          <w:szCs w:val="24"/>
        </w:rPr>
        <w:t>II. Update of FYE Strategic Planning Working Group</w:t>
      </w:r>
    </w:p>
    <w:p w14:paraId="2D9A3EAA" w14:textId="15DCFB2D" w:rsidR="003A28B4" w:rsidRDefault="003D56EE" w:rsidP="003D56EE">
      <w:pPr>
        <w:spacing w:after="0" w:line="240" w:lineRule="auto"/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Pr="003D56EE">
        <w:rPr>
          <w:rFonts w:ascii="Times New Roman" w:hAnsi="Times New Roman" w:cs="Times New Roman"/>
          <w:sz w:val="24"/>
          <w:szCs w:val="24"/>
        </w:rPr>
        <w:t>trategic Planning Working Group</w:t>
      </w:r>
      <w:r w:rsidR="003A28B4">
        <w:rPr>
          <w:rFonts w:ascii="Times New Roman" w:hAnsi="Times New Roman" w:cs="Times New Roman"/>
          <w:sz w:val="24"/>
          <w:szCs w:val="24"/>
        </w:rPr>
        <w:t xml:space="preserve"> 2 has put forth </w:t>
      </w:r>
      <w:r w:rsidR="003F5007">
        <w:rPr>
          <w:rFonts w:ascii="Times New Roman" w:hAnsi="Times New Roman" w:cs="Times New Roman"/>
          <w:sz w:val="24"/>
          <w:szCs w:val="24"/>
        </w:rPr>
        <w:t xml:space="preserve">an </w:t>
      </w:r>
      <w:r w:rsidR="003A28B4">
        <w:rPr>
          <w:rFonts w:ascii="Times New Roman" w:hAnsi="Times New Roman" w:cs="Times New Roman"/>
          <w:sz w:val="24"/>
          <w:szCs w:val="24"/>
        </w:rPr>
        <w:t xml:space="preserve">FYE redesign with recommendations to </w:t>
      </w:r>
      <w:r w:rsidR="003F5007">
        <w:rPr>
          <w:rFonts w:ascii="Times New Roman" w:hAnsi="Times New Roman" w:cs="Times New Roman"/>
          <w:sz w:val="24"/>
          <w:szCs w:val="24"/>
        </w:rPr>
        <w:t>e</w:t>
      </w:r>
      <w:r w:rsidR="003A28B4">
        <w:rPr>
          <w:rFonts w:ascii="Times New Roman" w:hAnsi="Times New Roman" w:cs="Times New Roman"/>
          <w:sz w:val="24"/>
          <w:szCs w:val="24"/>
        </w:rPr>
        <w:t>nhanced cohort identity</w:t>
      </w:r>
      <w:r w:rsidR="003F5007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1EBDE65F" w14:textId="0587A79B" w:rsidR="003F5007" w:rsidRDefault="003F5007" w:rsidP="003F500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Spring deadline for new proposal submissions: Wednesday, March 11, 2026 through CIM.</w:t>
      </w:r>
    </w:p>
    <w:p w14:paraId="3B7712CC" w14:textId="385DC6C9" w:rsidR="004E4DE0" w:rsidRPr="003D56EE" w:rsidRDefault="004E4DE0" w:rsidP="003D56EE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D56EE">
        <w:rPr>
          <w:rFonts w:ascii="Times New Roman" w:hAnsi="Times New Roman" w:cs="Times New Roman"/>
          <w:sz w:val="24"/>
          <w:szCs w:val="24"/>
        </w:rPr>
        <w:lastRenderedPageBreak/>
        <w:t>I</w:t>
      </w:r>
      <w:r w:rsidR="003F5007">
        <w:rPr>
          <w:rFonts w:ascii="Times New Roman" w:hAnsi="Times New Roman" w:cs="Times New Roman"/>
          <w:sz w:val="24"/>
          <w:szCs w:val="24"/>
        </w:rPr>
        <w:t>V</w:t>
      </w:r>
      <w:r w:rsidRPr="003D56EE">
        <w:rPr>
          <w:rFonts w:ascii="Times New Roman" w:hAnsi="Times New Roman" w:cs="Times New Roman"/>
          <w:sz w:val="24"/>
          <w:szCs w:val="24"/>
        </w:rPr>
        <w:t>. Spring Meeting Dates and Times</w:t>
      </w:r>
    </w:p>
    <w:p w14:paraId="6218E490" w14:textId="01D02D4F" w:rsidR="004E4DE0" w:rsidRDefault="003A28B4" w:rsidP="003D56EE">
      <w:pPr>
        <w:spacing w:after="0" w:line="240" w:lineRule="auto"/>
        <w:ind w:left="720"/>
        <w:contextualSpacing/>
      </w:pPr>
      <w:r>
        <w:rPr>
          <w:rFonts w:ascii="Times New Roman" w:hAnsi="Times New Roman" w:cs="Times New Roman"/>
          <w:sz w:val="24"/>
          <w:szCs w:val="24"/>
        </w:rPr>
        <w:t>We will meet</w:t>
      </w:r>
      <w:r w:rsidR="003D56EE">
        <w:rPr>
          <w:rFonts w:ascii="Times New Roman" w:hAnsi="Times New Roman" w:cs="Times New Roman"/>
          <w:sz w:val="24"/>
          <w:szCs w:val="24"/>
        </w:rPr>
        <w:t xml:space="preserve"> February 4, February 25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3D56EE">
        <w:rPr>
          <w:rFonts w:ascii="Times New Roman" w:hAnsi="Times New Roman" w:cs="Times New Roman"/>
          <w:sz w:val="24"/>
          <w:szCs w:val="24"/>
        </w:rPr>
        <w:t xml:space="preserve">April 1, </w:t>
      </w:r>
      <w:r>
        <w:rPr>
          <w:rFonts w:ascii="Times New Roman" w:hAnsi="Times New Roman" w:cs="Times New Roman"/>
          <w:sz w:val="24"/>
          <w:szCs w:val="24"/>
        </w:rPr>
        <w:t xml:space="preserve">and April </w:t>
      </w:r>
      <w:r w:rsidR="00F56943">
        <w:rPr>
          <w:rFonts w:ascii="Times New Roman" w:hAnsi="Times New Roman" w:cs="Times New Roman"/>
          <w:sz w:val="24"/>
          <w:szCs w:val="24"/>
        </w:rPr>
        <w:t>29</w:t>
      </w:r>
      <w:r w:rsidR="004052E7">
        <w:rPr>
          <w:rFonts w:ascii="Times New Roman" w:hAnsi="Times New Roman" w:cs="Times New Roman"/>
          <w:sz w:val="24"/>
          <w:szCs w:val="24"/>
        </w:rPr>
        <w:t xml:space="preserve"> from </w:t>
      </w:r>
      <w:r w:rsidR="003D56EE">
        <w:rPr>
          <w:rFonts w:ascii="Times New Roman" w:hAnsi="Times New Roman" w:cs="Times New Roman"/>
          <w:sz w:val="24"/>
          <w:szCs w:val="24"/>
        </w:rPr>
        <w:t>3:00-4:00 p.m</w:t>
      </w:r>
      <w:r w:rsidR="00F56943">
        <w:rPr>
          <w:rFonts w:ascii="Times New Roman" w:hAnsi="Times New Roman" w:cs="Times New Roman"/>
          <w:sz w:val="24"/>
          <w:szCs w:val="24"/>
        </w:rPr>
        <w:t>. in HCC 310</w:t>
      </w:r>
      <w:r w:rsidR="003D56EE">
        <w:rPr>
          <w:rFonts w:ascii="Times New Roman" w:hAnsi="Times New Roman" w:cs="Times New Roman"/>
          <w:sz w:val="24"/>
          <w:szCs w:val="24"/>
        </w:rPr>
        <w:t>.</w:t>
      </w:r>
    </w:p>
    <w:p w14:paraId="70055AF3" w14:textId="77777777" w:rsidR="00A122DE" w:rsidRDefault="00A122DE"/>
    <w:sectPr w:rsidR="00A122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686198" w14:textId="77777777" w:rsidR="00487EAF" w:rsidRDefault="00487EAF" w:rsidP="003A28B4">
      <w:pPr>
        <w:spacing w:after="0" w:line="240" w:lineRule="auto"/>
      </w:pPr>
      <w:r>
        <w:separator/>
      </w:r>
    </w:p>
  </w:endnote>
  <w:endnote w:type="continuationSeparator" w:id="0">
    <w:p w14:paraId="1BDF897D" w14:textId="77777777" w:rsidR="00487EAF" w:rsidRDefault="00487EAF" w:rsidP="003A28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4FBF3A" w14:textId="77777777" w:rsidR="00487EAF" w:rsidRDefault="00487EAF" w:rsidP="003A28B4">
      <w:pPr>
        <w:spacing w:after="0" w:line="240" w:lineRule="auto"/>
      </w:pPr>
      <w:r>
        <w:separator/>
      </w:r>
    </w:p>
  </w:footnote>
  <w:footnote w:type="continuationSeparator" w:id="0">
    <w:p w14:paraId="23B759F9" w14:textId="77777777" w:rsidR="00487EAF" w:rsidRDefault="00487EAF" w:rsidP="003A28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4E0653"/>
    <w:multiLevelType w:val="hybridMultilevel"/>
    <w:tmpl w:val="43626900"/>
    <w:lvl w:ilvl="0" w:tplc="D8FCF8F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57B6A9B"/>
    <w:multiLevelType w:val="hybridMultilevel"/>
    <w:tmpl w:val="43626900"/>
    <w:lvl w:ilvl="0" w:tplc="D8FCF8F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DE0"/>
    <w:rsid w:val="0033459D"/>
    <w:rsid w:val="003A28B4"/>
    <w:rsid w:val="003D56EE"/>
    <w:rsid w:val="003F5007"/>
    <w:rsid w:val="004052E7"/>
    <w:rsid w:val="00487EAF"/>
    <w:rsid w:val="004E4DE0"/>
    <w:rsid w:val="007A71A3"/>
    <w:rsid w:val="00A122DE"/>
    <w:rsid w:val="00F56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03261"/>
  <w15:chartTrackingRefBased/>
  <w15:docId w15:val="{F709BD1D-3D19-4BCC-A6EE-16DEE614C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4DE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4E4D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4E4DE0"/>
  </w:style>
  <w:style w:type="character" w:customStyle="1" w:styleId="eop">
    <w:name w:val="eop"/>
    <w:basedOn w:val="DefaultParagraphFont"/>
    <w:rsid w:val="004E4DE0"/>
  </w:style>
  <w:style w:type="paragraph" w:styleId="NormalWeb">
    <w:name w:val="Normal (Web)"/>
    <w:basedOn w:val="Normal"/>
    <w:uiPriority w:val="99"/>
    <w:unhideWhenUsed/>
    <w:rsid w:val="004E4DE0"/>
    <w:pPr>
      <w:spacing w:after="0" w:line="240" w:lineRule="auto"/>
    </w:pPr>
    <w:rPr>
      <w:rFonts w:ascii="Aptos" w:hAnsi="Aptos" w:cs="Aptos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4E4DE0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A71A3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A28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A28B4"/>
  </w:style>
  <w:style w:type="paragraph" w:styleId="Footer">
    <w:name w:val="footer"/>
    <w:basedOn w:val="Normal"/>
    <w:link w:val="FooterChar"/>
    <w:uiPriority w:val="99"/>
    <w:unhideWhenUsed/>
    <w:rsid w:val="003A28B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A28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Gary Richards (grichard)</dc:creator>
  <cp:keywords/>
  <dc:description/>
  <cp:lastModifiedBy>UMW Student</cp:lastModifiedBy>
  <cp:revision>3</cp:revision>
  <dcterms:created xsi:type="dcterms:W3CDTF">2025-12-02T15:58:00Z</dcterms:created>
  <dcterms:modified xsi:type="dcterms:W3CDTF">2025-12-03T20:43:00Z</dcterms:modified>
</cp:coreProperties>
</file>